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40" w:firstLine="0"/>
        <w:jc w:val="center"/>
        <w:rPr>
          <w:b w:val="1"/>
          <w:sz w:val="28"/>
          <w:szCs w:val="28"/>
        </w:rPr>
      </w:pPr>
      <w:r w:rsidDel="00000000" w:rsidR="00000000" w:rsidRPr="00000000">
        <w:rPr>
          <w:b w:val="1"/>
          <w:sz w:val="28"/>
          <w:szCs w:val="28"/>
          <w:rtl w:val="0"/>
        </w:rPr>
        <w:t xml:space="preserve">Observations of the Electromagnetic Spectrum: Lesson Plan</w:t>
      </w:r>
    </w:p>
    <w:p w:rsidR="00000000" w:rsidDel="00000000" w:rsidP="00000000" w:rsidRDefault="00000000" w:rsidRPr="00000000" w14:paraId="00000002">
      <w:pPr>
        <w:jc w:val="center"/>
        <w:rPr>
          <w:rFonts w:ascii="Calibri" w:cs="Calibri" w:eastAsia="Calibri" w:hAnsi="Calibri"/>
        </w:rPr>
      </w:pPr>
      <w:r w:rsidDel="00000000" w:rsidR="00000000" w:rsidRPr="00000000">
        <w:rPr>
          <w:rFonts w:ascii="Calibri" w:cs="Calibri" w:eastAsia="Calibri" w:hAnsi="Calibri"/>
          <w:rtl w:val="0"/>
        </w:rPr>
        <w:t xml:space="preserve">By Matt Laird and Heather Murphy</w:t>
      </w:r>
    </w:p>
    <w:p w:rsidR="00000000" w:rsidDel="00000000" w:rsidP="00000000" w:rsidRDefault="00000000" w:rsidRPr="00000000" w14:paraId="00000003">
      <w:pPr>
        <w:jc w:val="center"/>
        <w:rPr>
          <w:b w:val="1"/>
          <w:sz w:val="28"/>
          <w:szCs w:val="28"/>
        </w:rPr>
      </w:pPr>
      <w:r w:rsidDel="00000000" w:rsidR="00000000" w:rsidRPr="00000000">
        <w:rPr>
          <w:rFonts w:ascii="Calibri" w:cs="Calibri" w:eastAsia="Calibri" w:hAnsi="Calibri"/>
          <w:rtl w:val="0"/>
        </w:rPr>
        <w:t xml:space="preserve">Last Modified July 2019</w:t>
      </w:r>
      <w:r w:rsidDel="00000000" w:rsidR="00000000" w:rsidRPr="00000000">
        <w:rPr>
          <w:rtl w:val="0"/>
        </w:rPr>
      </w:r>
    </w:p>
    <w:p w:rsidR="00000000" w:rsidDel="00000000" w:rsidP="00000000" w:rsidRDefault="00000000" w:rsidRPr="00000000" w14:paraId="00000004">
      <w:pPr>
        <w:ind w:left="1440" w:firstLine="0"/>
        <w:jc w:val="center"/>
        <w:rPr/>
      </w:pPr>
      <w:r w:rsidDel="00000000" w:rsidR="00000000" w:rsidRPr="00000000">
        <w:rPr>
          <w:rtl w:val="0"/>
        </w:rPr>
        <w:t xml:space="preserve"> </w:t>
      </w:r>
    </w:p>
    <w:p w:rsidR="00000000" w:rsidDel="00000000" w:rsidP="00000000" w:rsidRDefault="00000000" w:rsidRPr="00000000" w14:paraId="00000005">
      <w:pPr>
        <w:ind w:left="1440" w:firstLine="0"/>
        <w:rPr>
          <w:b w:val="1"/>
        </w:rPr>
      </w:pPr>
      <w:r w:rsidDel="00000000" w:rsidR="00000000" w:rsidRPr="00000000">
        <w:rPr>
          <w:b w:val="1"/>
          <w:rtl w:val="0"/>
        </w:rPr>
        <w:t xml:space="preserve">Subject(s):</w:t>
      </w:r>
    </w:p>
    <w:p w:rsidR="00000000" w:rsidDel="00000000" w:rsidP="00000000" w:rsidRDefault="00000000" w:rsidRPr="00000000" w14:paraId="00000006">
      <w:pPr>
        <w:ind w:left="1440" w:firstLine="0"/>
        <w:rPr/>
      </w:pPr>
      <w:r w:rsidDel="00000000" w:rsidR="00000000" w:rsidRPr="00000000">
        <w:rPr>
          <w:rtl w:val="0"/>
        </w:rPr>
        <w:t xml:space="preserve">STEM </w:t>
      </w:r>
    </w:p>
    <w:p w:rsidR="00000000" w:rsidDel="00000000" w:rsidP="00000000" w:rsidRDefault="00000000" w:rsidRPr="00000000" w14:paraId="00000007">
      <w:pPr>
        <w:ind w:left="1440" w:firstLine="0"/>
        <w:rPr/>
      </w:pPr>
      <w:r w:rsidDel="00000000" w:rsidR="00000000" w:rsidRPr="00000000">
        <w:rPr>
          <w:rtl w:val="0"/>
        </w:rPr>
        <w:t xml:space="preserve">Astronomy</w:t>
      </w:r>
    </w:p>
    <w:p w:rsidR="00000000" w:rsidDel="00000000" w:rsidP="00000000" w:rsidRDefault="00000000" w:rsidRPr="00000000" w14:paraId="00000008">
      <w:pPr>
        <w:ind w:left="1440" w:firstLine="0"/>
        <w:rPr/>
      </w:pPr>
      <w:r w:rsidDel="00000000" w:rsidR="00000000" w:rsidRPr="00000000">
        <w:rPr>
          <w:rtl w:val="0"/>
        </w:rPr>
        <w:t xml:space="preserve">Physics</w:t>
      </w:r>
    </w:p>
    <w:p w:rsidR="00000000" w:rsidDel="00000000" w:rsidP="00000000" w:rsidRDefault="00000000" w:rsidRPr="00000000" w14:paraId="00000009">
      <w:pPr>
        <w:ind w:left="1440" w:firstLine="0"/>
        <w:rPr/>
      </w:pPr>
      <w:r w:rsidDel="00000000" w:rsidR="00000000" w:rsidRPr="00000000">
        <w:rPr>
          <w:rtl w:val="0"/>
        </w:rPr>
        <w:t xml:space="preserve">Earth and Space</w:t>
      </w:r>
    </w:p>
    <w:p w:rsidR="00000000" w:rsidDel="00000000" w:rsidP="00000000" w:rsidRDefault="00000000" w:rsidRPr="00000000" w14:paraId="0000000A">
      <w:pPr>
        <w:ind w:left="1440" w:firstLine="0"/>
        <w:rPr/>
      </w:pPr>
      <w:r w:rsidDel="00000000" w:rsidR="00000000" w:rsidRPr="00000000">
        <w:rPr>
          <w:rtl w:val="0"/>
        </w:rPr>
        <w:t xml:space="preserve">Physical Science</w:t>
      </w:r>
    </w:p>
    <w:p w:rsidR="00000000" w:rsidDel="00000000" w:rsidP="00000000" w:rsidRDefault="00000000" w:rsidRPr="00000000" w14:paraId="0000000B">
      <w:pPr>
        <w:ind w:left="1440" w:firstLine="0"/>
        <w:rPr>
          <w:b w:val="1"/>
        </w:rPr>
      </w:pPr>
      <w:r w:rsidDel="00000000" w:rsidR="00000000" w:rsidRPr="00000000">
        <w:rPr>
          <w:rtl w:val="0"/>
        </w:rPr>
      </w:r>
    </w:p>
    <w:p w:rsidR="00000000" w:rsidDel="00000000" w:rsidP="00000000" w:rsidRDefault="00000000" w:rsidRPr="00000000" w14:paraId="0000000C">
      <w:pPr>
        <w:ind w:left="1440" w:firstLine="0"/>
        <w:rPr>
          <w:b w:val="1"/>
        </w:rPr>
      </w:pPr>
      <w:r w:rsidDel="00000000" w:rsidR="00000000" w:rsidRPr="00000000">
        <w:rPr>
          <w:b w:val="1"/>
          <w:rtl w:val="0"/>
        </w:rPr>
        <w:t xml:space="preserve">Grade(s): </w:t>
      </w:r>
    </w:p>
    <w:p w:rsidR="00000000" w:rsidDel="00000000" w:rsidP="00000000" w:rsidRDefault="00000000" w:rsidRPr="00000000" w14:paraId="0000000D">
      <w:pPr>
        <w:ind w:left="1440" w:firstLine="0"/>
        <w:rPr/>
      </w:pPr>
      <w:r w:rsidDel="00000000" w:rsidR="00000000" w:rsidRPr="00000000">
        <w:rPr>
          <w:rtl w:val="0"/>
        </w:rPr>
        <w:t xml:space="preserve">9th to 12th grade students.</w:t>
      </w:r>
    </w:p>
    <w:p w:rsidR="00000000" w:rsidDel="00000000" w:rsidP="00000000" w:rsidRDefault="00000000" w:rsidRPr="00000000" w14:paraId="0000000E">
      <w:pPr>
        <w:ind w:left="1440" w:firstLine="0"/>
        <w:rPr>
          <w:b w:val="1"/>
        </w:rPr>
      </w:pPr>
      <w:r w:rsidDel="00000000" w:rsidR="00000000" w:rsidRPr="00000000">
        <w:rPr>
          <w:rtl w:val="0"/>
        </w:rPr>
      </w:r>
    </w:p>
    <w:p w:rsidR="00000000" w:rsidDel="00000000" w:rsidP="00000000" w:rsidRDefault="00000000" w:rsidRPr="00000000" w14:paraId="0000000F">
      <w:pPr>
        <w:ind w:left="1440" w:firstLine="0"/>
        <w:rPr>
          <w:b w:val="1"/>
        </w:rPr>
      </w:pPr>
      <w:r w:rsidDel="00000000" w:rsidR="00000000" w:rsidRPr="00000000">
        <w:rPr>
          <w:b w:val="1"/>
          <w:rtl w:val="0"/>
        </w:rPr>
        <w:t xml:space="preserve">Time: </w:t>
      </w:r>
    </w:p>
    <w:p w:rsidR="00000000" w:rsidDel="00000000" w:rsidP="00000000" w:rsidRDefault="00000000" w:rsidRPr="00000000" w14:paraId="00000010">
      <w:pPr>
        <w:ind w:left="1440" w:firstLine="0"/>
        <w:rPr/>
      </w:pPr>
      <w:r w:rsidDel="00000000" w:rsidR="00000000" w:rsidRPr="00000000">
        <w:rPr>
          <w:rtl w:val="0"/>
        </w:rPr>
        <w:t xml:space="preserve">Five 50 minute class periods</w:t>
      </w:r>
    </w:p>
    <w:p w:rsidR="00000000" w:rsidDel="00000000" w:rsidP="00000000" w:rsidRDefault="00000000" w:rsidRPr="00000000" w14:paraId="00000011">
      <w:pPr>
        <w:ind w:left="1440" w:firstLine="0"/>
        <w:rPr>
          <w:b w:val="1"/>
        </w:rPr>
      </w:pPr>
      <w:r w:rsidDel="00000000" w:rsidR="00000000" w:rsidRPr="00000000">
        <w:rPr>
          <w:rtl w:val="0"/>
        </w:rPr>
      </w:r>
    </w:p>
    <w:p w:rsidR="00000000" w:rsidDel="00000000" w:rsidP="00000000" w:rsidRDefault="00000000" w:rsidRPr="00000000" w14:paraId="00000012">
      <w:pPr>
        <w:ind w:left="1440" w:firstLine="0"/>
        <w:rPr>
          <w:i w:val="1"/>
          <w:sz w:val="20"/>
          <w:szCs w:val="20"/>
        </w:rPr>
      </w:pPr>
      <w:r w:rsidDel="00000000" w:rsidR="00000000" w:rsidRPr="00000000">
        <w:rPr>
          <w:b w:val="1"/>
          <w:rtl w:val="0"/>
        </w:rPr>
        <w:t xml:space="preserve">Standard(s): </w:t>
      </w:r>
      <w:r w:rsidDel="00000000" w:rsidR="00000000" w:rsidRPr="00000000">
        <w:rPr>
          <w:i w:val="1"/>
          <w:sz w:val="20"/>
          <w:szCs w:val="20"/>
          <w:rtl w:val="0"/>
        </w:rPr>
        <w:t xml:space="preserve">These performance expectations have been directly taken from the Next Generation Science Standards website at </w:t>
      </w:r>
      <w:hyperlink r:id="rId6">
        <w:r w:rsidDel="00000000" w:rsidR="00000000" w:rsidRPr="00000000">
          <w:rPr>
            <w:i w:val="1"/>
            <w:color w:val="1155cc"/>
            <w:sz w:val="20"/>
            <w:szCs w:val="20"/>
            <w:u w:val="single"/>
            <w:rtl w:val="0"/>
          </w:rPr>
          <w:t xml:space="preserve">https://www.nextgenscience.org/</w:t>
        </w:r>
      </w:hyperlink>
      <w:r w:rsidDel="00000000" w:rsidR="00000000" w:rsidRPr="00000000">
        <w:rPr>
          <w:i w:val="1"/>
          <w:sz w:val="20"/>
          <w:szCs w:val="20"/>
          <w:rtl w:val="0"/>
        </w:rPr>
        <w:t xml:space="preserve">. </w:t>
      </w:r>
    </w:p>
    <w:p w:rsidR="00000000" w:rsidDel="00000000" w:rsidP="00000000" w:rsidRDefault="00000000" w:rsidRPr="00000000" w14:paraId="00000013">
      <w:pPr>
        <w:ind w:left="1440" w:firstLine="0"/>
        <w:rPr>
          <w:sz w:val="20"/>
          <w:szCs w:val="20"/>
        </w:rPr>
      </w:pPr>
      <w:r w:rsidDel="00000000" w:rsidR="00000000" w:rsidRPr="00000000">
        <w:rPr>
          <w:rtl w:val="0"/>
        </w:rPr>
      </w:r>
    </w:p>
    <w:p w:rsidR="00000000" w:rsidDel="00000000" w:rsidP="00000000" w:rsidRDefault="00000000" w:rsidRPr="00000000" w14:paraId="00000014">
      <w:pPr>
        <w:ind w:left="1440" w:firstLine="0"/>
        <w:rPr/>
      </w:pPr>
      <w:r w:rsidDel="00000000" w:rsidR="00000000" w:rsidRPr="00000000">
        <w:rPr>
          <w:b w:val="1"/>
          <w:rtl w:val="0"/>
        </w:rPr>
        <w:t xml:space="preserve">HS-PS2-6</w:t>
      </w:r>
      <w:r w:rsidDel="00000000" w:rsidR="00000000" w:rsidRPr="00000000">
        <w:rPr>
          <w:rtl w:val="0"/>
        </w:rPr>
        <w:t xml:space="preserve">: Communicate scientific and technical information about why the molecule-level structure is important in the functioning and designed materials.</w:t>
      </w:r>
    </w:p>
    <w:p w:rsidR="00000000" w:rsidDel="00000000" w:rsidP="00000000" w:rsidRDefault="00000000" w:rsidRPr="00000000" w14:paraId="00000015">
      <w:pPr>
        <w:ind w:left="1440" w:firstLine="0"/>
        <w:rPr/>
      </w:pPr>
      <w:r w:rsidDel="00000000" w:rsidR="00000000" w:rsidRPr="00000000">
        <w:rPr>
          <w:b w:val="1"/>
          <w:rtl w:val="0"/>
        </w:rPr>
        <w:t xml:space="preserve">HS-SP4-4</w:t>
      </w:r>
      <w:r w:rsidDel="00000000" w:rsidR="00000000" w:rsidRPr="00000000">
        <w:rPr>
          <w:rtl w:val="0"/>
        </w:rPr>
        <w:t xml:space="preserve">: Evaluate the validity and reliability of claims in published materials of the effects that different frequencies of electromagnetic radiation have when absorbed by matter. </w:t>
      </w:r>
    </w:p>
    <w:p w:rsidR="00000000" w:rsidDel="00000000" w:rsidP="00000000" w:rsidRDefault="00000000" w:rsidRPr="00000000" w14:paraId="00000016">
      <w:pPr>
        <w:ind w:left="1440" w:firstLine="0"/>
        <w:rPr/>
      </w:pPr>
      <w:r w:rsidDel="00000000" w:rsidR="00000000" w:rsidRPr="00000000">
        <w:rPr>
          <w:b w:val="1"/>
          <w:rtl w:val="0"/>
        </w:rPr>
        <w:t xml:space="preserve">HS-PS4-5</w:t>
      </w:r>
      <w:r w:rsidDel="00000000" w:rsidR="00000000" w:rsidRPr="00000000">
        <w:rPr>
          <w:rtl w:val="0"/>
        </w:rPr>
        <w:t xml:space="preserve">: Communicate technical information about how some technological device uses the principle of wave behavior and wave interactions with matter to transmit and capture information and energy. </w:t>
      </w:r>
    </w:p>
    <w:p w:rsidR="00000000" w:rsidDel="00000000" w:rsidP="00000000" w:rsidRDefault="00000000" w:rsidRPr="00000000" w14:paraId="00000017">
      <w:pPr>
        <w:ind w:left="1440" w:firstLine="0"/>
        <w:rPr/>
      </w:pPr>
      <w:r w:rsidDel="00000000" w:rsidR="00000000" w:rsidRPr="00000000">
        <w:rPr>
          <w:rtl w:val="0"/>
        </w:rPr>
      </w:r>
    </w:p>
    <w:p w:rsidR="00000000" w:rsidDel="00000000" w:rsidP="00000000" w:rsidRDefault="00000000" w:rsidRPr="00000000" w14:paraId="00000018">
      <w:pPr>
        <w:ind w:left="1440" w:firstLine="0"/>
        <w:rPr>
          <w:highlight w:val="yellow"/>
        </w:rPr>
      </w:pPr>
      <w:r w:rsidDel="00000000" w:rsidR="00000000" w:rsidRPr="00000000">
        <w:rPr>
          <w:b w:val="1"/>
          <w:rtl w:val="0"/>
        </w:rPr>
        <w:t xml:space="preserve">Connections to Prior Learning: </w:t>
      </w:r>
      <w:r w:rsidDel="00000000" w:rsidR="00000000" w:rsidRPr="00000000">
        <w:rPr>
          <w:rtl w:val="0"/>
        </w:rPr>
      </w:r>
    </w:p>
    <w:p w:rsidR="00000000" w:rsidDel="00000000" w:rsidP="00000000" w:rsidRDefault="00000000" w:rsidRPr="00000000" w14:paraId="00000019">
      <w:pPr>
        <w:numPr>
          <w:ilvl w:val="0"/>
          <w:numId w:val="5"/>
        </w:numPr>
        <w:ind w:left="2160" w:firstLine="0"/>
        <w:rPr/>
      </w:pPr>
      <w:r w:rsidDel="00000000" w:rsidR="00000000" w:rsidRPr="00000000">
        <w:rPr>
          <w:rtl w:val="0"/>
        </w:rPr>
        <w:t xml:space="preserve">Electromagnetic Spectrum (See Multiwavelength Astronomy: Lesson Plan)</w:t>
      </w:r>
    </w:p>
    <w:p w:rsidR="00000000" w:rsidDel="00000000" w:rsidP="00000000" w:rsidRDefault="00000000" w:rsidRPr="00000000" w14:paraId="0000001A">
      <w:pPr>
        <w:numPr>
          <w:ilvl w:val="0"/>
          <w:numId w:val="5"/>
        </w:numPr>
        <w:ind w:left="2160" w:firstLine="0"/>
        <w:rPr>
          <w:u w:val="none"/>
        </w:rPr>
      </w:pPr>
      <w:r w:rsidDel="00000000" w:rsidR="00000000" w:rsidRPr="00000000">
        <w:rPr>
          <w:rtl w:val="0"/>
        </w:rPr>
        <w:t xml:space="preserve">Objects in Space (See Star Evolution and Gamma Ray Sources)</w:t>
      </w:r>
    </w:p>
    <w:p w:rsidR="00000000" w:rsidDel="00000000" w:rsidP="00000000" w:rsidRDefault="00000000" w:rsidRPr="00000000" w14:paraId="0000001B">
      <w:pPr>
        <w:numPr>
          <w:ilvl w:val="0"/>
          <w:numId w:val="5"/>
        </w:numPr>
        <w:ind w:left="2160" w:firstLine="0"/>
        <w:rPr>
          <w:u w:val="none"/>
        </w:rPr>
      </w:pPr>
      <w:r w:rsidDel="00000000" w:rsidR="00000000" w:rsidRPr="00000000">
        <w:rPr>
          <w:rtl w:val="0"/>
        </w:rPr>
        <w:t xml:space="preserve">Observing Radiation (See Multiwavelength Astronomy: Lesson Plan)</w:t>
      </w:r>
      <w:r w:rsidDel="00000000" w:rsidR="00000000" w:rsidRPr="00000000">
        <w:rPr>
          <w:rtl w:val="0"/>
        </w:rPr>
      </w:r>
    </w:p>
    <w:p w:rsidR="00000000" w:rsidDel="00000000" w:rsidP="00000000" w:rsidRDefault="00000000" w:rsidRPr="00000000" w14:paraId="0000001C">
      <w:pPr>
        <w:ind w:left="1440" w:firstLine="0"/>
        <w:rPr>
          <w:b w:val="1"/>
        </w:rPr>
      </w:pPr>
      <w:r w:rsidDel="00000000" w:rsidR="00000000" w:rsidRPr="00000000">
        <w:rPr>
          <w:rtl w:val="0"/>
        </w:rPr>
      </w:r>
    </w:p>
    <w:p w:rsidR="00000000" w:rsidDel="00000000" w:rsidP="00000000" w:rsidRDefault="00000000" w:rsidRPr="00000000" w14:paraId="0000001D">
      <w:pPr>
        <w:ind w:left="1440" w:firstLine="0"/>
        <w:rPr/>
      </w:pPr>
      <w:r w:rsidDel="00000000" w:rsidR="00000000" w:rsidRPr="00000000">
        <w:rPr>
          <w:b w:val="1"/>
          <w:rtl w:val="0"/>
        </w:rPr>
        <w:t xml:space="preserve">Concept/Topic to Teach</w:t>
      </w:r>
      <w:r w:rsidDel="00000000" w:rsidR="00000000" w:rsidRPr="00000000">
        <w:rPr>
          <w:rtl w:val="0"/>
        </w:rPr>
        <w:t xml:space="preserve">:</w:t>
      </w:r>
    </w:p>
    <w:p w:rsidR="00000000" w:rsidDel="00000000" w:rsidP="00000000" w:rsidRDefault="00000000" w:rsidRPr="00000000" w14:paraId="0000001E">
      <w:pPr>
        <w:numPr>
          <w:ilvl w:val="0"/>
          <w:numId w:val="11"/>
        </w:numPr>
        <w:spacing w:after="0" w:afterAutospacing="0" w:lineRule="auto"/>
        <w:ind w:left="2160" w:firstLine="0"/>
        <w:rPr/>
      </w:pPr>
      <w:r w:rsidDel="00000000" w:rsidR="00000000" w:rsidRPr="00000000">
        <w:rPr>
          <w:rtl w:val="0"/>
        </w:rPr>
        <w:t xml:space="preserve">Observation vs Inference</w:t>
      </w:r>
    </w:p>
    <w:p w:rsidR="00000000" w:rsidDel="00000000" w:rsidP="00000000" w:rsidRDefault="00000000" w:rsidRPr="00000000" w14:paraId="0000001F">
      <w:pPr>
        <w:numPr>
          <w:ilvl w:val="0"/>
          <w:numId w:val="11"/>
        </w:numPr>
        <w:spacing w:after="0" w:afterAutospacing="0" w:lineRule="auto"/>
        <w:ind w:left="2160" w:firstLine="0"/>
        <w:rPr>
          <w:u w:val="none"/>
        </w:rPr>
      </w:pPr>
      <w:r w:rsidDel="00000000" w:rsidR="00000000" w:rsidRPr="00000000">
        <w:rPr>
          <w:rtl w:val="0"/>
        </w:rPr>
        <w:t xml:space="preserve">Electromagnetic (EM) Spectrum</w:t>
      </w:r>
    </w:p>
    <w:p w:rsidR="00000000" w:rsidDel="00000000" w:rsidP="00000000" w:rsidRDefault="00000000" w:rsidRPr="00000000" w14:paraId="00000020">
      <w:pPr>
        <w:numPr>
          <w:ilvl w:val="0"/>
          <w:numId w:val="11"/>
        </w:numPr>
        <w:spacing w:after="0" w:afterAutospacing="0" w:lineRule="auto"/>
        <w:ind w:left="2160" w:firstLine="0"/>
        <w:rPr>
          <w:u w:val="none"/>
        </w:rPr>
      </w:pPr>
      <w:r w:rsidDel="00000000" w:rsidR="00000000" w:rsidRPr="00000000">
        <w:rPr>
          <w:rtl w:val="0"/>
        </w:rPr>
        <w:t xml:space="preserve">Radio Wave detector</w:t>
      </w:r>
    </w:p>
    <w:p w:rsidR="00000000" w:rsidDel="00000000" w:rsidP="00000000" w:rsidRDefault="00000000" w:rsidRPr="00000000" w14:paraId="00000021">
      <w:pPr>
        <w:numPr>
          <w:ilvl w:val="0"/>
          <w:numId w:val="11"/>
        </w:numPr>
        <w:spacing w:after="0" w:afterAutospacing="0" w:lineRule="auto"/>
        <w:ind w:left="2160" w:firstLine="0"/>
        <w:rPr>
          <w:u w:val="none"/>
        </w:rPr>
      </w:pPr>
      <w:r w:rsidDel="00000000" w:rsidR="00000000" w:rsidRPr="00000000">
        <w:rPr>
          <w:rtl w:val="0"/>
        </w:rPr>
        <w:t xml:space="preserve">Electrical Circuits</w:t>
      </w:r>
    </w:p>
    <w:p w:rsidR="00000000" w:rsidDel="00000000" w:rsidP="00000000" w:rsidRDefault="00000000" w:rsidRPr="00000000" w14:paraId="00000022">
      <w:pPr>
        <w:numPr>
          <w:ilvl w:val="0"/>
          <w:numId w:val="18"/>
        </w:numPr>
        <w:spacing w:after="240" w:lineRule="auto"/>
        <w:ind w:left="2880" w:hanging="720"/>
      </w:pPr>
      <w:r w:rsidDel="00000000" w:rsidR="00000000" w:rsidRPr="00000000">
        <w:rPr>
          <w:rtl w:val="0"/>
        </w:rPr>
        <w:t xml:space="preserve">Wave-particle duality of electromagnetic radiation. </w:t>
      </w:r>
    </w:p>
    <w:p w:rsidR="00000000" w:rsidDel="00000000" w:rsidP="00000000" w:rsidRDefault="00000000" w:rsidRPr="00000000" w14:paraId="00000023">
      <w:pPr>
        <w:ind w:left="1440" w:firstLine="0"/>
        <w:rPr/>
      </w:pPr>
      <w:r w:rsidDel="00000000" w:rsidR="00000000" w:rsidRPr="00000000">
        <w:rPr>
          <w:b w:val="1"/>
          <w:rtl w:val="0"/>
        </w:rPr>
        <w:t xml:space="preserve">Specific Objectives</w:t>
      </w:r>
      <w:r w:rsidDel="00000000" w:rsidR="00000000" w:rsidRPr="00000000">
        <w:rPr>
          <w:rtl w:val="0"/>
        </w:rPr>
        <w:t xml:space="preserve">: Student will be able to…</w:t>
      </w:r>
    </w:p>
    <w:p w:rsidR="00000000" w:rsidDel="00000000" w:rsidP="00000000" w:rsidRDefault="00000000" w:rsidRPr="00000000" w14:paraId="00000024">
      <w:pPr>
        <w:numPr>
          <w:ilvl w:val="0"/>
          <w:numId w:val="17"/>
        </w:numPr>
        <w:spacing w:after="0" w:afterAutospacing="0" w:lineRule="auto"/>
        <w:ind w:left="2160" w:firstLine="0"/>
        <w:rPr/>
      </w:pPr>
      <w:r w:rsidDel="00000000" w:rsidR="00000000" w:rsidRPr="00000000">
        <w:rPr>
          <w:rtl w:val="0"/>
        </w:rPr>
        <w:t xml:space="preserve">Differentiate different types of EM radiation as seen in the Universe.</w:t>
      </w:r>
    </w:p>
    <w:p w:rsidR="00000000" w:rsidDel="00000000" w:rsidP="00000000" w:rsidRDefault="00000000" w:rsidRPr="00000000" w14:paraId="00000025">
      <w:pPr>
        <w:numPr>
          <w:ilvl w:val="0"/>
          <w:numId w:val="17"/>
        </w:numPr>
        <w:spacing w:after="0" w:afterAutospacing="0" w:lineRule="auto"/>
        <w:ind w:left="2160" w:firstLine="0"/>
        <w:rPr>
          <w:u w:val="none"/>
        </w:rPr>
      </w:pPr>
      <w:r w:rsidDel="00000000" w:rsidR="00000000" w:rsidRPr="00000000">
        <w:rPr>
          <w:rtl w:val="0"/>
        </w:rPr>
        <w:t xml:space="preserve">Justify the need for different instruments used to measure EM radiation from the Universe.</w:t>
      </w:r>
    </w:p>
    <w:p w:rsidR="00000000" w:rsidDel="00000000" w:rsidP="00000000" w:rsidRDefault="00000000" w:rsidRPr="00000000" w14:paraId="00000026">
      <w:pPr>
        <w:numPr>
          <w:ilvl w:val="0"/>
          <w:numId w:val="17"/>
        </w:numPr>
        <w:spacing w:after="0" w:afterAutospacing="0" w:lineRule="auto"/>
        <w:ind w:left="2160" w:firstLine="0"/>
        <w:rPr>
          <w:u w:val="none"/>
        </w:rPr>
      </w:pPr>
      <w:r w:rsidDel="00000000" w:rsidR="00000000" w:rsidRPr="00000000">
        <w:rPr>
          <w:rtl w:val="0"/>
        </w:rPr>
        <w:t xml:space="preserve">Identify the importance of utilizing different instruments to solve scientific problems. </w:t>
      </w:r>
    </w:p>
    <w:p w:rsidR="00000000" w:rsidDel="00000000" w:rsidP="00000000" w:rsidRDefault="00000000" w:rsidRPr="00000000" w14:paraId="00000027">
      <w:pPr>
        <w:numPr>
          <w:ilvl w:val="0"/>
          <w:numId w:val="17"/>
        </w:numPr>
        <w:spacing w:after="240" w:lineRule="auto"/>
        <w:ind w:left="2160" w:firstLine="0"/>
        <w:rPr>
          <w:u w:val="none"/>
        </w:rPr>
      </w:pPr>
      <w:r w:rsidDel="00000000" w:rsidR="00000000" w:rsidRPr="00000000">
        <w:rPr>
          <w:rtl w:val="0"/>
        </w:rPr>
        <w:t xml:space="preserve">Create a device to transmit detect radio waves.</w:t>
      </w:r>
    </w:p>
    <w:p w:rsidR="00000000" w:rsidDel="00000000" w:rsidP="00000000" w:rsidRDefault="00000000" w:rsidRPr="00000000" w14:paraId="00000028">
      <w:pPr>
        <w:ind w:left="1440" w:firstLine="0"/>
        <w:rPr/>
      </w:pPr>
      <w:r w:rsidDel="00000000" w:rsidR="00000000" w:rsidRPr="00000000">
        <w:rPr>
          <w:b w:val="1"/>
          <w:rtl w:val="0"/>
        </w:rPr>
        <w:t xml:space="preserve">Lesson Relevance: </w:t>
      </w:r>
      <w:r w:rsidDel="00000000" w:rsidR="00000000" w:rsidRPr="00000000">
        <w:rPr>
          <w:rtl w:val="0"/>
        </w:rPr>
        <w:t xml:space="preserve"> </w:t>
      </w:r>
    </w:p>
    <w:p w:rsidR="00000000" w:rsidDel="00000000" w:rsidP="00000000" w:rsidRDefault="00000000" w:rsidRPr="00000000" w14:paraId="00000029">
      <w:pPr>
        <w:numPr>
          <w:ilvl w:val="0"/>
          <w:numId w:val="13"/>
        </w:numPr>
        <w:ind w:left="2160" w:firstLine="0"/>
        <w:rPr/>
      </w:pPr>
      <w:r w:rsidDel="00000000" w:rsidR="00000000" w:rsidRPr="00000000">
        <w:rPr>
          <w:rtl w:val="0"/>
        </w:rPr>
        <w:t xml:space="preserve">Demonstrate the relationship between scientific observations and advances in technology in astronomy.</w:t>
      </w:r>
    </w:p>
    <w:p w:rsidR="00000000" w:rsidDel="00000000" w:rsidP="00000000" w:rsidRDefault="00000000" w:rsidRPr="00000000" w14:paraId="0000002A">
      <w:pPr>
        <w:numPr>
          <w:ilvl w:val="0"/>
          <w:numId w:val="13"/>
        </w:numPr>
        <w:ind w:left="2160" w:firstLine="0"/>
        <w:rPr>
          <w:u w:val="none"/>
        </w:rPr>
      </w:pPr>
      <w:r w:rsidDel="00000000" w:rsidR="00000000" w:rsidRPr="00000000">
        <w:rPr>
          <w:rtl w:val="0"/>
        </w:rPr>
        <w:t xml:space="preserve">Compare and contrast the different qualities that determine the detection of the EM Spectrum. </w:t>
      </w:r>
    </w:p>
    <w:p w:rsidR="00000000" w:rsidDel="00000000" w:rsidP="00000000" w:rsidRDefault="00000000" w:rsidRPr="00000000" w14:paraId="0000002B">
      <w:pPr>
        <w:numPr>
          <w:ilvl w:val="0"/>
          <w:numId w:val="13"/>
        </w:numPr>
        <w:ind w:left="2160" w:firstLine="0"/>
        <w:rPr>
          <w:u w:val="none"/>
        </w:rPr>
      </w:pPr>
      <w:r w:rsidDel="00000000" w:rsidR="00000000" w:rsidRPr="00000000">
        <w:rPr>
          <w:rtl w:val="0"/>
        </w:rPr>
        <w:t xml:space="preserve">Transmit and observing EM Spectrum in the form of a radio wave.</w:t>
      </w:r>
    </w:p>
    <w:p w:rsidR="00000000" w:rsidDel="00000000" w:rsidP="00000000" w:rsidRDefault="00000000" w:rsidRPr="00000000" w14:paraId="0000002C">
      <w:pPr>
        <w:numPr>
          <w:ilvl w:val="0"/>
          <w:numId w:val="13"/>
        </w:numPr>
        <w:ind w:left="2160" w:firstLine="0"/>
        <w:rPr>
          <w:u w:val="none"/>
        </w:rPr>
      </w:pPr>
      <w:r w:rsidDel="00000000" w:rsidR="00000000" w:rsidRPr="00000000">
        <w:rPr>
          <w:rtl w:val="0"/>
        </w:rPr>
        <w:t xml:space="preserve">Create and utilize a basic electrical circuit. </w:t>
      </w:r>
    </w:p>
    <w:p w:rsidR="00000000" w:rsidDel="00000000" w:rsidP="00000000" w:rsidRDefault="00000000" w:rsidRPr="00000000" w14:paraId="0000002D">
      <w:pPr>
        <w:ind w:left="1440" w:firstLine="0"/>
        <w:rPr>
          <w:b w:val="1"/>
        </w:rPr>
      </w:pPr>
      <w:r w:rsidDel="00000000" w:rsidR="00000000" w:rsidRPr="00000000">
        <w:rPr>
          <w:rtl w:val="0"/>
        </w:rPr>
      </w:r>
    </w:p>
    <w:p w:rsidR="00000000" w:rsidDel="00000000" w:rsidP="00000000" w:rsidRDefault="00000000" w:rsidRPr="00000000" w14:paraId="0000002E">
      <w:pPr>
        <w:ind w:left="1440" w:firstLine="0"/>
        <w:rPr>
          <w:b w:val="1"/>
        </w:rPr>
      </w:pPr>
      <w:r w:rsidDel="00000000" w:rsidR="00000000" w:rsidRPr="00000000">
        <w:rPr>
          <w:b w:val="1"/>
          <w:rtl w:val="0"/>
        </w:rPr>
        <w:t xml:space="preserve">Cross Curriculum Connections: </w:t>
      </w:r>
    </w:p>
    <w:p w:rsidR="00000000" w:rsidDel="00000000" w:rsidP="00000000" w:rsidRDefault="00000000" w:rsidRPr="00000000" w14:paraId="0000002F">
      <w:pPr>
        <w:numPr>
          <w:ilvl w:val="0"/>
          <w:numId w:val="14"/>
        </w:numPr>
        <w:ind w:left="2160" w:firstLine="0"/>
        <w:rPr/>
      </w:pPr>
      <w:r w:rsidDel="00000000" w:rsidR="00000000" w:rsidRPr="00000000">
        <w:rPr>
          <w:rtl w:val="0"/>
        </w:rPr>
        <w:t xml:space="preserve">Electronics/Circuitry: Final Project involves wiring and circuitry.</w:t>
      </w:r>
    </w:p>
    <w:p w:rsidR="00000000" w:rsidDel="00000000" w:rsidP="00000000" w:rsidRDefault="00000000" w:rsidRPr="00000000" w14:paraId="00000030">
      <w:pPr>
        <w:numPr>
          <w:ilvl w:val="0"/>
          <w:numId w:val="14"/>
        </w:numPr>
        <w:ind w:left="2160" w:firstLine="0"/>
        <w:rPr>
          <w:u w:val="none"/>
        </w:rPr>
      </w:pPr>
      <w:r w:rsidDel="00000000" w:rsidR="00000000" w:rsidRPr="00000000">
        <w:rPr>
          <w:rtl w:val="0"/>
        </w:rPr>
        <w:t xml:space="preserve">History/English: Short report diving into the history of satellites, observatories and telescopes.</w:t>
      </w:r>
    </w:p>
    <w:p w:rsidR="00000000" w:rsidDel="00000000" w:rsidP="00000000" w:rsidRDefault="00000000" w:rsidRPr="00000000" w14:paraId="00000031">
      <w:pPr>
        <w:ind w:left="1440" w:firstLine="0"/>
        <w:rPr>
          <w:b w:val="1"/>
        </w:rPr>
      </w:pPr>
      <w:r w:rsidDel="00000000" w:rsidR="00000000" w:rsidRPr="00000000">
        <w:rPr>
          <w:rtl w:val="0"/>
        </w:rPr>
      </w:r>
    </w:p>
    <w:p w:rsidR="00000000" w:rsidDel="00000000" w:rsidP="00000000" w:rsidRDefault="00000000" w:rsidRPr="00000000" w14:paraId="00000032">
      <w:pPr>
        <w:ind w:left="1440" w:firstLine="0"/>
        <w:rPr/>
      </w:pPr>
      <w:r w:rsidDel="00000000" w:rsidR="00000000" w:rsidRPr="00000000">
        <w:rPr>
          <w:b w:val="1"/>
          <w:rtl w:val="0"/>
        </w:rPr>
        <w:t xml:space="preserve">Required Materials</w:t>
      </w:r>
      <w:r w:rsidDel="00000000" w:rsidR="00000000" w:rsidRPr="00000000">
        <w:rPr>
          <w:rtl w:val="0"/>
        </w:rPr>
        <w:t xml:space="preserve">: </w:t>
      </w:r>
    </w:p>
    <w:p w:rsidR="00000000" w:rsidDel="00000000" w:rsidP="00000000" w:rsidRDefault="00000000" w:rsidRPr="00000000" w14:paraId="00000033">
      <w:pPr>
        <w:numPr>
          <w:ilvl w:val="0"/>
          <w:numId w:val="21"/>
        </w:numPr>
        <w:spacing w:after="0" w:afterAutospacing="0" w:lineRule="auto"/>
        <w:ind w:left="2160" w:firstLine="0"/>
        <w:rPr/>
      </w:pPr>
      <w:r w:rsidDel="00000000" w:rsidR="00000000" w:rsidRPr="00000000">
        <w:rPr>
          <w:rtl w:val="0"/>
        </w:rPr>
        <w:t xml:space="preserve">Computer with Internet Access.</w:t>
      </w:r>
    </w:p>
    <w:p w:rsidR="00000000" w:rsidDel="00000000" w:rsidP="00000000" w:rsidRDefault="00000000" w:rsidRPr="00000000" w14:paraId="00000034">
      <w:pPr>
        <w:numPr>
          <w:ilvl w:val="0"/>
          <w:numId w:val="21"/>
        </w:numPr>
        <w:spacing w:after="240" w:lineRule="auto"/>
        <w:ind w:left="2160" w:firstLine="0"/>
        <w:rPr>
          <w:u w:val="none"/>
        </w:rPr>
      </w:pPr>
      <w:r w:rsidDel="00000000" w:rsidR="00000000" w:rsidRPr="00000000">
        <w:rPr>
          <w:rtl w:val="0"/>
        </w:rPr>
        <w:t xml:space="preserve">Components needed for chosen Radio Transmitter and Receiver.</w:t>
      </w:r>
    </w:p>
    <w:p w:rsidR="00000000" w:rsidDel="00000000" w:rsidP="00000000" w:rsidRDefault="00000000" w:rsidRPr="00000000" w14:paraId="00000035">
      <w:pPr>
        <w:ind w:left="1440" w:firstLine="0"/>
        <w:rPr>
          <w:b w:val="1"/>
        </w:rPr>
      </w:pPr>
      <w:r w:rsidDel="00000000" w:rsidR="00000000" w:rsidRPr="00000000">
        <w:rPr>
          <w:b w:val="1"/>
          <w:rtl w:val="0"/>
        </w:rPr>
        <w:t xml:space="preserve">Technology:</w:t>
      </w:r>
    </w:p>
    <w:p w:rsidR="00000000" w:rsidDel="00000000" w:rsidP="00000000" w:rsidRDefault="00000000" w:rsidRPr="00000000" w14:paraId="00000036">
      <w:pPr>
        <w:numPr>
          <w:ilvl w:val="0"/>
          <w:numId w:val="16"/>
        </w:numPr>
        <w:ind w:left="2160" w:firstLine="0"/>
        <w:rPr>
          <w:u w:val="none"/>
        </w:rPr>
      </w:pPr>
      <w:r w:rsidDel="00000000" w:rsidR="00000000" w:rsidRPr="00000000">
        <w:rPr>
          <w:rtl w:val="0"/>
        </w:rPr>
        <w:t xml:space="preserve">Wiring simple circuits or complex component based circuit boards.</w:t>
      </w:r>
      <w:r w:rsidDel="00000000" w:rsidR="00000000" w:rsidRPr="00000000">
        <w:rPr>
          <w:rtl w:val="0"/>
        </w:rPr>
      </w:r>
    </w:p>
    <w:p w:rsidR="00000000" w:rsidDel="00000000" w:rsidP="00000000" w:rsidRDefault="00000000" w:rsidRPr="00000000" w14:paraId="00000037">
      <w:pPr>
        <w:ind w:left="1440" w:firstLine="0"/>
        <w:rPr/>
      </w:pPr>
      <w:r w:rsidDel="00000000" w:rsidR="00000000" w:rsidRPr="00000000">
        <w:rPr>
          <w:rtl w:val="0"/>
        </w:rPr>
      </w:r>
    </w:p>
    <w:p w:rsidR="00000000" w:rsidDel="00000000" w:rsidP="00000000" w:rsidRDefault="00000000" w:rsidRPr="00000000" w14:paraId="00000038">
      <w:pPr>
        <w:spacing w:after="240" w:lineRule="auto"/>
        <w:ind w:left="1440" w:firstLine="0"/>
        <w:rPr/>
      </w:pPr>
      <w:r w:rsidDel="00000000" w:rsidR="00000000" w:rsidRPr="00000000">
        <w:rPr>
          <w:b w:val="1"/>
          <w:rtl w:val="0"/>
        </w:rPr>
        <w:t xml:space="preserve">Modification/Accommodation</w:t>
      </w:r>
      <w:r w:rsidDel="00000000" w:rsidR="00000000" w:rsidRPr="00000000">
        <w:rPr>
          <w:i w:val="1"/>
          <w:rtl w:val="0"/>
        </w:rPr>
        <w:t xml:space="preserve">(ELL/IEP students)</w:t>
      </w: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39">
      <w:pPr>
        <w:numPr>
          <w:ilvl w:val="0"/>
          <w:numId w:val="9"/>
        </w:numPr>
        <w:spacing w:after="0" w:afterAutospacing="0" w:lineRule="auto"/>
        <w:ind w:left="2160" w:firstLine="0"/>
        <w:rPr/>
      </w:pPr>
      <w:r w:rsidDel="00000000" w:rsidR="00000000" w:rsidRPr="00000000">
        <w:rPr>
          <w:rtl w:val="0"/>
        </w:rPr>
        <w:t xml:space="preserve">Guided notes/Printed Google Slides Presentation.</w:t>
      </w:r>
    </w:p>
    <w:p w:rsidR="00000000" w:rsidDel="00000000" w:rsidP="00000000" w:rsidRDefault="00000000" w:rsidRPr="00000000" w14:paraId="0000003A">
      <w:pPr>
        <w:numPr>
          <w:ilvl w:val="0"/>
          <w:numId w:val="9"/>
        </w:numPr>
        <w:spacing w:after="0" w:afterAutospacing="0" w:lineRule="auto"/>
        <w:ind w:left="2160" w:firstLine="0"/>
        <w:rPr>
          <w:u w:val="none"/>
        </w:rPr>
      </w:pPr>
      <w:r w:rsidDel="00000000" w:rsidR="00000000" w:rsidRPr="00000000">
        <w:rPr>
          <w:rtl w:val="0"/>
        </w:rPr>
        <w:t xml:space="preserve">Reduction of Assignment (choose one EM spectra).</w:t>
      </w:r>
    </w:p>
    <w:p w:rsidR="00000000" w:rsidDel="00000000" w:rsidP="00000000" w:rsidRDefault="00000000" w:rsidRPr="00000000" w14:paraId="0000003B">
      <w:pPr>
        <w:numPr>
          <w:ilvl w:val="0"/>
          <w:numId w:val="9"/>
        </w:numPr>
        <w:spacing w:after="0" w:afterAutospacing="0" w:lineRule="auto"/>
        <w:ind w:left="2160" w:firstLine="0"/>
        <w:rPr>
          <w:u w:val="none"/>
        </w:rPr>
      </w:pPr>
      <w:r w:rsidDel="00000000" w:rsidR="00000000" w:rsidRPr="00000000">
        <w:rPr>
          <w:rtl w:val="0"/>
        </w:rPr>
        <w:t xml:space="preserve">Additional time for the assignment.</w:t>
      </w:r>
    </w:p>
    <w:p w:rsidR="00000000" w:rsidDel="00000000" w:rsidP="00000000" w:rsidRDefault="00000000" w:rsidRPr="00000000" w14:paraId="0000003C">
      <w:pPr>
        <w:numPr>
          <w:ilvl w:val="0"/>
          <w:numId w:val="9"/>
        </w:numPr>
        <w:spacing w:after="0" w:afterAutospacing="0" w:lineRule="auto"/>
        <w:ind w:left="2160" w:firstLine="0"/>
        <w:rPr>
          <w:u w:val="none"/>
        </w:rPr>
      </w:pPr>
      <w:r w:rsidDel="00000000" w:rsidR="00000000" w:rsidRPr="00000000">
        <w:rPr>
          <w:rtl w:val="0"/>
        </w:rPr>
        <w:t xml:space="preserve">Provide list of useful Vocabulary.</w:t>
      </w:r>
    </w:p>
    <w:p w:rsidR="00000000" w:rsidDel="00000000" w:rsidP="00000000" w:rsidRDefault="00000000" w:rsidRPr="00000000" w14:paraId="0000003D">
      <w:pPr>
        <w:numPr>
          <w:ilvl w:val="0"/>
          <w:numId w:val="9"/>
        </w:numPr>
        <w:spacing w:after="240" w:lineRule="auto"/>
        <w:ind w:left="2160" w:firstLine="0"/>
        <w:rPr>
          <w:u w:val="none"/>
        </w:rPr>
      </w:pPr>
      <w:r w:rsidDel="00000000" w:rsidR="00000000" w:rsidRPr="00000000">
        <w:rPr>
          <w:rtl w:val="0"/>
        </w:rPr>
        <w:t xml:space="preserve">Pairing with strong anchor student for project work.</w:t>
      </w:r>
    </w:p>
    <w:p w:rsidR="00000000" w:rsidDel="00000000" w:rsidP="00000000" w:rsidRDefault="00000000" w:rsidRPr="00000000" w14:paraId="0000003E">
      <w:pPr>
        <w:spacing w:after="240" w:lineRule="auto"/>
        <w:ind w:left="1440" w:firstLine="0"/>
        <w:rPr>
          <w:b w:val="1"/>
        </w:rPr>
      </w:pPr>
      <w:r w:rsidDel="00000000" w:rsidR="00000000" w:rsidRPr="00000000">
        <w:rPr>
          <w:b w:val="1"/>
          <w:rtl w:val="0"/>
        </w:rPr>
        <w:t xml:space="preserve">Reteach/Extensions</w:t>
      </w:r>
      <w:r w:rsidDel="00000000" w:rsidR="00000000" w:rsidRPr="00000000">
        <w:rPr>
          <w:i w:val="1"/>
          <w:rtl w:val="0"/>
        </w:rPr>
        <w:t xml:space="preserve">(struggling/advanced students)</w:t>
      </w:r>
      <w:r w:rsidDel="00000000" w:rsidR="00000000" w:rsidRPr="00000000">
        <w:rPr>
          <w:b w:val="1"/>
          <w:rtl w:val="0"/>
        </w:rPr>
        <w:t xml:space="preserve">:</w:t>
      </w:r>
    </w:p>
    <w:p w:rsidR="00000000" w:rsidDel="00000000" w:rsidP="00000000" w:rsidRDefault="00000000" w:rsidRPr="00000000" w14:paraId="0000003F">
      <w:pPr>
        <w:numPr>
          <w:ilvl w:val="0"/>
          <w:numId w:val="1"/>
        </w:numPr>
        <w:spacing w:after="0" w:afterAutospacing="0" w:lineRule="auto"/>
        <w:ind w:left="2160" w:firstLine="0"/>
        <w:rPr/>
      </w:pPr>
      <w:r w:rsidDel="00000000" w:rsidR="00000000" w:rsidRPr="00000000">
        <w:rPr>
          <w:rtl w:val="0"/>
        </w:rPr>
        <w:t xml:space="preserve">Reteach: Guided notes/Printed Google Slides Presentation.</w:t>
      </w:r>
    </w:p>
    <w:p w:rsidR="00000000" w:rsidDel="00000000" w:rsidP="00000000" w:rsidRDefault="00000000" w:rsidRPr="00000000" w14:paraId="00000040">
      <w:pPr>
        <w:numPr>
          <w:ilvl w:val="0"/>
          <w:numId w:val="1"/>
        </w:numPr>
        <w:spacing w:after="0" w:afterAutospacing="0" w:lineRule="auto"/>
        <w:ind w:left="2160" w:firstLine="0"/>
        <w:rPr>
          <w:u w:val="none"/>
        </w:rPr>
      </w:pPr>
      <w:r w:rsidDel="00000000" w:rsidR="00000000" w:rsidRPr="00000000">
        <w:rPr>
          <w:rtl w:val="0"/>
        </w:rPr>
        <w:t xml:space="preserve">Reteach: Reduction of Assignment (choose one EM spectra).</w:t>
      </w:r>
    </w:p>
    <w:p w:rsidR="00000000" w:rsidDel="00000000" w:rsidP="00000000" w:rsidRDefault="00000000" w:rsidRPr="00000000" w14:paraId="00000041">
      <w:pPr>
        <w:numPr>
          <w:ilvl w:val="0"/>
          <w:numId w:val="1"/>
        </w:numPr>
        <w:spacing w:after="0" w:afterAutospacing="0" w:lineRule="auto"/>
        <w:ind w:left="2160" w:firstLine="0"/>
        <w:rPr>
          <w:u w:val="none"/>
        </w:rPr>
      </w:pPr>
      <w:r w:rsidDel="00000000" w:rsidR="00000000" w:rsidRPr="00000000">
        <w:rPr>
          <w:rtl w:val="0"/>
        </w:rPr>
        <w:t xml:space="preserve">Extension: More advanced Radio receiver project.</w:t>
      </w:r>
    </w:p>
    <w:p w:rsidR="00000000" w:rsidDel="00000000" w:rsidP="00000000" w:rsidRDefault="00000000" w:rsidRPr="00000000" w14:paraId="00000042">
      <w:pPr>
        <w:numPr>
          <w:ilvl w:val="0"/>
          <w:numId w:val="1"/>
        </w:numPr>
        <w:spacing w:after="240" w:lineRule="auto"/>
        <w:ind w:left="2160" w:firstLine="0"/>
        <w:rPr>
          <w:u w:val="none"/>
        </w:rPr>
      </w:pPr>
      <w:r w:rsidDel="00000000" w:rsidR="00000000" w:rsidRPr="00000000">
        <w:rPr>
          <w:rtl w:val="0"/>
        </w:rPr>
        <w:t xml:space="preserve">Extension: More in depth report (3 Spectra/2 Instruments).</w:t>
      </w:r>
    </w:p>
    <w:p w:rsidR="00000000" w:rsidDel="00000000" w:rsidP="00000000" w:rsidRDefault="00000000" w:rsidRPr="00000000" w14:paraId="00000043">
      <w:pPr>
        <w:ind w:left="144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ind w:left="1440" w:firstLine="0"/>
        <w:rPr>
          <w:b w:val="1"/>
        </w:rPr>
      </w:pPr>
      <w:r w:rsidDel="00000000" w:rsidR="00000000" w:rsidRPr="00000000">
        <w:rPr>
          <w:b w:val="1"/>
          <w:rtl w:val="0"/>
        </w:rPr>
        <w:t xml:space="preserve">Instructional Procedure: Engage</w:t>
      </w:r>
    </w:p>
    <w:p w:rsidR="00000000" w:rsidDel="00000000" w:rsidP="00000000" w:rsidRDefault="00000000" w:rsidRPr="00000000" w14:paraId="00000045">
      <w:pPr>
        <w:ind w:left="1440" w:firstLine="0"/>
        <w:rPr>
          <w:color w:val="008000"/>
          <w:sz w:val="24"/>
          <w:szCs w:val="24"/>
        </w:rPr>
      </w:pPr>
      <w:r w:rsidDel="00000000" w:rsidR="00000000" w:rsidRPr="00000000">
        <w:rPr>
          <w:b w:val="1"/>
          <w:color w:val="3366ff"/>
          <w:sz w:val="24"/>
          <w:szCs w:val="24"/>
          <w:rtl w:val="0"/>
        </w:rPr>
        <w:t xml:space="preserve">Heading: Observation/Inference of the Flat Earth Basketball</w:t>
      </w:r>
      <w:r w:rsidDel="00000000" w:rsidR="00000000" w:rsidRPr="00000000">
        <w:rPr>
          <w:rtl w:val="0"/>
        </w:rPr>
      </w:r>
    </w:p>
    <w:p w:rsidR="00000000" w:rsidDel="00000000" w:rsidP="00000000" w:rsidRDefault="00000000" w:rsidRPr="00000000" w14:paraId="00000046">
      <w:pPr>
        <w:ind w:left="1440" w:firstLine="0"/>
        <w:rPr>
          <w:b w:val="1"/>
        </w:rPr>
      </w:pPr>
      <w:r w:rsidDel="00000000" w:rsidR="00000000" w:rsidRPr="00000000">
        <w:rPr>
          <w:rtl w:val="0"/>
        </w:rPr>
      </w:r>
    </w:p>
    <w:p w:rsidR="00000000" w:rsidDel="00000000" w:rsidP="00000000" w:rsidRDefault="00000000" w:rsidRPr="00000000" w14:paraId="00000047">
      <w:pPr>
        <w:ind w:left="1440" w:firstLine="0"/>
        <w:rPr>
          <w:b w:val="1"/>
        </w:rPr>
      </w:pPr>
      <w:r w:rsidDel="00000000" w:rsidR="00000000" w:rsidRPr="00000000">
        <w:rPr>
          <w:b w:val="1"/>
          <w:rtl w:val="0"/>
        </w:rPr>
        <w:t xml:space="preserve">Goal of the Day:</w:t>
      </w:r>
    </w:p>
    <w:p w:rsidR="00000000" w:rsidDel="00000000" w:rsidP="00000000" w:rsidRDefault="00000000" w:rsidRPr="00000000" w14:paraId="00000048">
      <w:pPr>
        <w:numPr>
          <w:ilvl w:val="0"/>
          <w:numId w:val="8"/>
        </w:numPr>
        <w:spacing w:after="0" w:afterAutospacing="0" w:lineRule="auto"/>
        <w:ind w:left="1440" w:firstLine="0"/>
      </w:pPr>
      <w:r w:rsidDel="00000000" w:rsidR="00000000" w:rsidRPr="00000000">
        <w:rPr>
          <w:rtl w:val="0"/>
        </w:rPr>
        <w:t xml:space="preserve">Student will be able to identify the difference between observation and inference. </w:t>
      </w:r>
    </w:p>
    <w:p w:rsidR="00000000" w:rsidDel="00000000" w:rsidP="00000000" w:rsidRDefault="00000000" w:rsidRPr="00000000" w14:paraId="00000049">
      <w:pPr>
        <w:numPr>
          <w:ilvl w:val="0"/>
          <w:numId w:val="8"/>
        </w:numPr>
        <w:spacing w:after="240" w:lineRule="auto"/>
        <w:ind w:left="1440" w:firstLine="0"/>
        <w:rPr>
          <w:u w:val="none"/>
        </w:rPr>
      </w:pPr>
      <w:r w:rsidDel="00000000" w:rsidR="00000000" w:rsidRPr="00000000">
        <w:rPr>
          <w:rtl w:val="0"/>
        </w:rPr>
        <w:t xml:space="preserve">Student will be able to note how different types of observations yields a more complete picture.</w:t>
      </w:r>
    </w:p>
    <w:p w:rsidR="00000000" w:rsidDel="00000000" w:rsidP="00000000" w:rsidRDefault="00000000" w:rsidRPr="00000000" w14:paraId="0000004A">
      <w:pPr>
        <w:ind w:left="1440" w:firstLine="0"/>
        <w:rPr>
          <w:b w:val="1"/>
        </w:rPr>
      </w:pPr>
      <w:r w:rsidDel="00000000" w:rsidR="00000000" w:rsidRPr="00000000">
        <w:rPr>
          <w:b w:val="1"/>
          <w:rtl w:val="0"/>
        </w:rPr>
        <w:t xml:space="preserve">Advance Preparation: </w:t>
      </w:r>
    </w:p>
    <w:p w:rsidR="00000000" w:rsidDel="00000000" w:rsidP="00000000" w:rsidRDefault="00000000" w:rsidRPr="00000000" w14:paraId="0000004B">
      <w:pPr>
        <w:numPr>
          <w:ilvl w:val="0"/>
          <w:numId w:val="20"/>
        </w:numPr>
        <w:ind w:left="1440" w:firstLine="0"/>
        <w:rPr>
          <w:u w:val="none"/>
        </w:rPr>
      </w:pPr>
      <w:r w:rsidDel="00000000" w:rsidR="00000000" w:rsidRPr="00000000">
        <w:rPr>
          <w:rtl w:val="0"/>
        </w:rPr>
        <w:t xml:space="preserve">Ready the ‘Observations and Inferences’ Google Slides Presentation. </w:t>
      </w:r>
    </w:p>
    <w:p w:rsidR="00000000" w:rsidDel="00000000" w:rsidP="00000000" w:rsidRDefault="00000000" w:rsidRPr="00000000" w14:paraId="0000004C">
      <w:pPr>
        <w:numPr>
          <w:ilvl w:val="0"/>
          <w:numId w:val="20"/>
        </w:numPr>
        <w:ind w:left="1440" w:firstLine="0"/>
        <w:rPr>
          <w:u w:val="none"/>
        </w:rPr>
      </w:pPr>
      <w:r w:rsidDel="00000000" w:rsidR="00000000" w:rsidRPr="00000000">
        <w:rPr>
          <w:rtl w:val="0"/>
        </w:rPr>
        <w:t xml:space="preserve">Have students pull out a piece of paper and pencil so they can write down three observations and three inferences for the image in the Presentation.</w:t>
      </w:r>
    </w:p>
    <w:p w:rsidR="00000000" w:rsidDel="00000000" w:rsidP="00000000" w:rsidRDefault="00000000" w:rsidRPr="00000000" w14:paraId="0000004D">
      <w:pPr>
        <w:numPr>
          <w:ilvl w:val="0"/>
          <w:numId w:val="20"/>
        </w:numPr>
        <w:ind w:left="1440" w:firstLine="0"/>
        <w:rPr>
          <w:u w:val="none"/>
        </w:rPr>
      </w:pPr>
      <w:r w:rsidDel="00000000" w:rsidR="00000000" w:rsidRPr="00000000">
        <w:rPr>
          <w:rtl w:val="0"/>
        </w:rPr>
        <w:t xml:space="preserve">Bell Ringer: Have you ever been confused by an image before?</w:t>
      </w:r>
    </w:p>
    <w:p w:rsidR="00000000" w:rsidDel="00000000" w:rsidP="00000000" w:rsidRDefault="00000000" w:rsidRPr="00000000" w14:paraId="0000004E">
      <w:pPr>
        <w:ind w:left="1440" w:firstLine="0"/>
        <w:rPr/>
      </w:pPr>
      <w:r w:rsidDel="00000000" w:rsidR="00000000" w:rsidRPr="00000000">
        <w:rPr>
          <w:rtl w:val="0"/>
        </w:rPr>
      </w:r>
    </w:p>
    <w:p w:rsidR="00000000" w:rsidDel="00000000" w:rsidP="00000000" w:rsidRDefault="00000000" w:rsidRPr="00000000" w14:paraId="0000004F">
      <w:pPr>
        <w:ind w:left="1440" w:firstLine="0"/>
        <w:rPr>
          <w:b w:val="1"/>
        </w:rPr>
      </w:pPr>
      <w:r w:rsidDel="00000000" w:rsidR="00000000" w:rsidRPr="00000000">
        <w:rPr>
          <w:b w:val="1"/>
          <w:rtl w:val="0"/>
        </w:rPr>
        <w:t xml:space="preserve">Background Information </w:t>
      </w:r>
      <w:r w:rsidDel="00000000" w:rsidR="00000000" w:rsidRPr="00000000">
        <w:rPr>
          <w:i w:val="1"/>
          <w:rtl w:val="0"/>
        </w:rPr>
        <w:t xml:space="preserve">(Lesson Introduction)</w:t>
      </w:r>
      <w:r w:rsidDel="00000000" w:rsidR="00000000" w:rsidRPr="00000000">
        <w:rPr>
          <w:b w:val="1"/>
          <w:rtl w:val="0"/>
        </w:rPr>
        <w:t xml:space="preserve">:</w:t>
      </w:r>
      <w:r w:rsidDel="00000000" w:rsidR="00000000" w:rsidRPr="00000000">
        <w:rPr>
          <w:b w:val="1"/>
          <w:rtl w:val="0"/>
        </w:rPr>
        <w:t xml:space="preserve"> </w:t>
      </w:r>
    </w:p>
    <w:p w:rsidR="00000000" w:rsidDel="00000000" w:rsidP="00000000" w:rsidRDefault="00000000" w:rsidRPr="00000000" w14:paraId="00000050">
      <w:pPr>
        <w:ind w:left="1440" w:firstLine="0"/>
        <w:rPr/>
      </w:pPr>
      <w:r w:rsidDel="00000000" w:rsidR="00000000" w:rsidRPr="00000000">
        <w:rPr>
          <w:rtl w:val="0"/>
        </w:rPr>
        <w:t xml:space="preserve">N/A</w:t>
      </w:r>
    </w:p>
    <w:p w:rsidR="00000000" w:rsidDel="00000000" w:rsidP="00000000" w:rsidRDefault="00000000" w:rsidRPr="00000000" w14:paraId="00000051">
      <w:pPr>
        <w:ind w:left="1440" w:firstLine="0"/>
        <w:rPr>
          <w:b w:val="1"/>
          <w:highlight w:val="yellow"/>
        </w:rPr>
      </w:pPr>
      <w:r w:rsidDel="00000000" w:rsidR="00000000" w:rsidRPr="00000000">
        <w:rPr>
          <w:rtl w:val="0"/>
        </w:rPr>
      </w:r>
    </w:p>
    <w:p w:rsidR="00000000" w:rsidDel="00000000" w:rsidP="00000000" w:rsidRDefault="00000000" w:rsidRPr="00000000" w14:paraId="00000052">
      <w:pPr>
        <w:ind w:left="1440" w:firstLine="0"/>
        <w:rPr>
          <w:b w:val="1"/>
        </w:rPr>
      </w:pPr>
      <w:r w:rsidDel="00000000" w:rsidR="00000000" w:rsidRPr="00000000">
        <w:rPr>
          <w:b w:val="1"/>
          <w:rtl w:val="0"/>
        </w:rPr>
        <w:t xml:space="preserve">Procedure and Strategies: </w:t>
      </w:r>
    </w:p>
    <w:p w:rsidR="00000000" w:rsidDel="00000000" w:rsidP="00000000" w:rsidRDefault="00000000" w:rsidRPr="00000000" w14:paraId="00000053">
      <w:pPr>
        <w:ind w:left="1440" w:firstLine="0"/>
        <w:rPr/>
      </w:pPr>
      <w:r w:rsidDel="00000000" w:rsidR="00000000" w:rsidRPr="00000000">
        <w:rPr>
          <w:rtl w:val="0"/>
        </w:rPr>
        <w:t xml:space="preserve">Show ‘Observations and Inferences’ Google Slides Presentation with time between slides for students to write down observations and inferences based on the images. Have students discuss what they see (observation) and why they believe it is what they see (inference).</w:t>
      </w:r>
    </w:p>
    <w:p w:rsidR="00000000" w:rsidDel="00000000" w:rsidP="00000000" w:rsidRDefault="00000000" w:rsidRPr="00000000" w14:paraId="00000054">
      <w:pPr>
        <w:ind w:left="1440" w:firstLine="0"/>
        <w:rPr/>
      </w:pPr>
      <w:r w:rsidDel="00000000" w:rsidR="00000000" w:rsidRPr="00000000">
        <w:rPr>
          <w:rtl w:val="0"/>
        </w:rPr>
      </w:r>
    </w:p>
    <w:p w:rsidR="00000000" w:rsidDel="00000000" w:rsidP="00000000" w:rsidRDefault="00000000" w:rsidRPr="00000000" w14:paraId="00000055">
      <w:pPr>
        <w:ind w:left="1440" w:firstLine="0"/>
        <w:rPr>
          <w:b w:val="1"/>
        </w:rPr>
      </w:pPr>
      <w:r w:rsidDel="00000000" w:rsidR="00000000" w:rsidRPr="00000000">
        <w:rPr>
          <w:b w:val="1"/>
          <w:rtl w:val="0"/>
        </w:rPr>
        <w:t xml:space="preserve">Key Vocabulary and Academic Vocabulary: </w:t>
      </w:r>
    </w:p>
    <w:p w:rsidR="00000000" w:rsidDel="00000000" w:rsidP="00000000" w:rsidRDefault="00000000" w:rsidRPr="00000000" w14:paraId="00000056">
      <w:pPr>
        <w:numPr>
          <w:ilvl w:val="0"/>
          <w:numId w:val="7"/>
        </w:numPr>
        <w:ind w:left="1440" w:firstLine="0"/>
        <w:rPr>
          <w:u w:val="none"/>
        </w:rPr>
      </w:pPr>
      <w:r w:rsidDel="00000000" w:rsidR="00000000" w:rsidRPr="00000000">
        <w:rPr>
          <w:rtl w:val="0"/>
        </w:rPr>
        <w:t xml:space="preserve">Inference: A conclusion reached on the basis of evidence and reasoning.</w:t>
      </w:r>
    </w:p>
    <w:p w:rsidR="00000000" w:rsidDel="00000000" w:rsidP="00000000" w:rsidRDefault="00000000" w:rsidRPr="00000000" w14:paraId="00000057">
      <w:pPr>
        <w:numPr>
          <w:ilvl w:val="0"/>
          <w:numId w:val="7"/>
        </w:numPr>
        <w:ind w:left="1440" w:firstLine="0"/>
        <w:rPr>
          <w:u w:val="none"/>
        </w:rPr>
      </w:pPr>
      <w:r w:rsidDel="00000000" w:rsidR="00000000" w:rsidRPr="00000000">
        <w:rPr>
          <w:rtl w:val="0"/>
        </w:rPr>
        <w:t xml:space="preserve">Observation: The action or process of observing something or someone carefully or in order to gain information, usually either quantitative or qualitative. </w:t>
      </w:r>
    </w:p>
    <w:p w:rsidR="00000000" w:rsidDel="00000000" w:rsidP="00000000" w:rsidRDefault="00000000" w:rsidRPr="00000000" w14:paraId="00000058">
      <w:pPr>
        <w:numPr>
          <w:ilvl w:val="0"/>
          <w:numId w:val="7"/>
        </w:numPr>
        <w:ind w:left="1440" w:firstLine="0"/>
        <w:rPr>
          <w:u w:val="none"/>
        </w:rPr>
      </w:pPr>
      <w:r w:rsidDel="00000000" w:rsidR="00000000" w:rsidRPr="00000000">
        <w:rPr>
          <w:rtl w:val="0"/>
        </w:rPr>
        <w:t xml:space="preserve">Qualitative: Relating to, measuring, or measured by the quality of something rather than its quantity.</w:t>
      </w:r>
    </w:p>
    <w:p w:rsidR="00000000" w:rsidDel="00000000" w:rsidP="00000000" w:rsidRDefault="00000000" w:rsidRPr="00000000" w14:paraId="00000059">
      <w:pPr>
        <w:numPr>
          <w:ilvl w:val="0"/>
          <w:numId w:val="7"/>
        </w:numPr>
        <w:ind w:left="1440" w:firstLine="0"/>
        <w:rPr>
          <w:u w:val="none"/>
        </w:rPr>
      </w:pPr>
      <w:r w:rsidDel="00000000" w:rsidR="00000000" w:rsidRPr="00000000">
        <w:rPr>
          <w:rtl w:val="0"/>
        </w:rPr>
        <w:t xml:space="preserve">Quantitative: Relating to, measuring, or measured by the quantity of something rather than its quality.</w:t>
      </w:r>
    </w:p>
    <w:p w:rsidR="00000000" w:rsidDel="00000000" w:rsidP="00000000" w:rsidRDefault="00000000" w:rsidRPr="00000000" w14:paraId="0000005A">
      <w:pPr>
        <w:ind w:left="1440" w:firstLine="0"/>
        <w:rPr>
          <w:b w:val="1"/>
        </w:rPr>
      </w:pPr>
      <w:r w:rsidDel="00000000" w:rsidR="00000000" w:rsidRPr="00000000">
        <w:rPr>
          <w:rtl w:val="0"/>
        </w:rPr>
      </w:r>
    </w:p>
    <w:p w:rsidR="00000000" w:rsidDel="00000000" w:rsidP="00000000" w:rsidRDefault="00000000" w:rsidRPr="00000000" w14:paraId="0000005B">
      <w:pPr>
        <w:ind w:left="1440" w:firstLine="0"/>
        <w:rPr>
          <w:b w:val="1"/>
        </w:rPr>
      </w:pPr>
      <w:r w:rsidDel="00000000" w:rsidR="00000000" w:rsidRPr="00000000">
        <w:rPr>
          <w:b w:val="1"/>
          <w:rtl w:val="0"/>
        </w:rPr>
        <w:t xml:space="preserve">Assessment Format: </w:t>
      </w:r>
    </w:p>
    <w:p w:rsidR="00000000" w:rsidDel="00000000" w:rsidP="00000000" w:rsidRDefault="00000000" w:rsidRPr="00000000" w14:paraId="0000005C">
      <w:pPr>
        <w:ind w:left="1440" w:firstLine="0"/>
        <w:rPr/>
      </w:pPr>
      <w:r w:rsidDel="00000000" w:rsidR="00000000" w:rsidRPr="00000000">
        <w:rPr>
          <w:rtl w:val="0"/>
        </w:rPr>
        <w:t xml:space="preserve">N/A</w:t>
      </w:r>
    </w:p>
    <w:p w:rsidR="00000000" w:rsidDel="00000000" w:rsidP="00000000" w:rsidRDefault="00000000" w:rsidRPr="00000000" w14:paraId="0000005D">
      <w:pPr>
        <w:ind w:left="1440" w:firstLine="0"/>
        <w:rPr>
          <w:b w:val="1"/>
        </w:rPr>
      </w:pPr>
      <w:r w:rsidDel="00000000" w:rsidR="00000000" w:rsidRPr="00000000">
        <w:rPr>
          <w:rtl w:val="0"/>
        </w:rPr>
      </w:r>
    </w:p>
    <w:p w:rsidR="00000000" w:rsidDel="00000000" w:rsidP="00000000" w:rsidRDefault="00000000" w:rsidRPr="00000000" w14:paraId="0000005E">
      <w:pPr>
        <w:ind w:left="1440" w:firstLine="0"/>
        <w:rPr/>
      </w:pPr>
      <w:r w:rsidDel="00000000" w:rsidR="00000000" w:rsidRPr="00000000">
        <w:rPr>
          <w:b w:val="1"/>
          <w:rtl w:val="0"/>
        </w:rPr>
        <w:t xml:space="preserve">Resources: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5F">
      <w:pPr>
        <w:ind w:left="1440" w:firstLine="0"/>
        <w:rPr/>
      </w:pPr>
      <w:r w:rsidDel="00000000" w:rsidR="00000000" w:rsidRPr="00000000">
        <w:rPr>
          <w:rtl w:val="0"/>
        </w:rPr>
        <w:t xml:space="preserve">Imgur. “Behind the Scenes: Flat Basketball Proof.” </w:t>
      </w:r>
      <w:r w:rsidDel="00000000" w:rsidR="00000000" w:rsidRPr="00000000">
        <w:rPr>
          <w:i w:val="1"/>
          <w:rtl w:val="0"/>
        </w:rPr>
        <w:t xml:space="preserve">Imgur</w:t>
      </w:r>
      <w:r w:rsidDel="00000000" w:rsidR="00000000" w:rsidRPr="00000000">
        <w:rPr>
          <w:rtl w:val="0"/>
        </w:rPr>
        <w:t xml:space="preserve">, 11 June 2018, imgur.com/gallery/nSGtPtz.</w:t>
      </w:r>
    </w:p>
    <w:p w:rsidR="00000000" w:rsidDel="00000000" w:rsidP="00000000" w:rsidRDefault="00000000" w:rsidRPr="00000000" w14:paraId="00000060">
      <w:pPr>
        <w:ind w:left="1440" w:firstLine="0"/>
        <w:rPr/>
      </w:pPr>
      <w:r w:rsidDel="00000000" w:rsidR="00000000" w:rsidRPr="00000000">
        <w:rPr>
          <w:rtl w:val="0"/>
        </w:rPr>
      </w:r>
    </w:p>
    <w:p w:rsidR="00000000" w:rsidDel="00000000" w:rsidP="00000000" w:rsidRDefault="00000000" w:rsidRPr="00000000" w14:paraId="00000061">
      <w:pPr>
        <w:ind w:left="144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ind w:left="1440" w:firstLine="0"/>
        <w:rPr>
          <w:b w:val="1"/>
        </w:rPr>
      </w:pPr>
      <w:r w:rsidDel="00000000" w:rsidR="00000000" w:rsidRPr="00000000">
        <w:rPr>
          <w:b w:val="1"/>
          <w:rtl w:val="0"/>
        </w:rPr>
        <w:t xml:space="preserve">Instructional Procedure</w:t>
      </w:r>
      <w:r w:rsidDel="00000000" w:rsidR="00000000" w:rsidRPr="00000000">
        <w:rPr>
          <w:rtl w:val="0"/>
        </w:rPr>
        <w:t xml:space="preserve">: </w:t>
      </w:r>
      <w:r w:rsidDel="00000000" w:rsidR="00000000" w:rsidRPr="00000000">
        <w:rPr>
          <w:b w:val="1"/>
          <w:rtl w:val="0"/>
        </w:rPr>
        <w:t xml:space="preserve">Explore</w:t>
      </w:r>
    </w:p>
    <w:p w:rsidR="00000000" w:rsidDel="00000000" w:rsidP="00000000" w:rsidRDefault="00000000" w:rsidRPr="00000000" w14:paraId="00000063">
      <w:pPr>
        <w:ind w:left="1440" w:firstLine="0"/>
        <w:rPr>
          <w:color w:val="008000"/>
          <w:sz w:val="24"/>
          <w:szCs w:val="24"/>
        </w:rPr>
      </w:pPr>
      <w:r w:rsidDel="00000000" w:rsidR="00000000" w:rsidRPr="00000000">
        <w:rPr>
          <w:b w:val="1"/>
          <w:color w:val="3366ff"/>
          <w:sz w:val="24"/>
          <w:szCs w:val="24"/>
          <w:rtl w:val="0"/>
        </w:rPr>
        <w:t xml:space="preserve">Heading: A Spectrum of Stellar Observation</w:t>
      </w:r>
      <w:r w:rsidDel="00000000" w:rsidR="00000000" w:rsidRPr="00000000">
        <w:rPr>
          <w:rtl w:val="0"/>
        </w:rPr>
      </w:r>
    </w:p>
    <w:p w:rsidR="00000000" w:rsidDel="00000000" w:rsidP="00000000" w:rsidRDefault="00000000" w:rsidRPr="00000000" w14:paraId="00000064">
      <w:pPr>
        <w:ind w:left="1440" w:firstLine="0"/>
        <w:rPr>
          <w:b w:val="1"/>
        </w:rPr>
      </w:pPr>
      <w:r w:rsidDel="00000000" w:rsidR="00000000" w:rsidRPr="00000000">
        <w:rPr>
          <w:rtl w:val="0"/>
        </w:rPr>
      </w:r>
    </w:p>
    <w:p w:rsidR="00000000" w:rsidDel="00000000" w:rsidP="00000000" w:rsidRDefault="00000000" w:rsidRPr="00000000" w14:paraId="00000065">
      <w:pPr>
        <w:ind w:left="1440" w:firstLine="0"/>
        <w:rPr>
          <w:b w:val="1"/>
        </w:rPr>
      </w:pPr>
      <w:r w:rsidDel="00000000" w:rsidR="00000000" w:rsidRPr="00000000">
        <w:rPr>
          <w:b w:val="1"/>
          <w:rtl w:val="0"/>
        </w:rPr>
        <w:t xml:space="preserve">Goal of the Day:</w:t>
      </w:r>
    </w:p>
    <w:p w:rsidR="00000000" w:rsidDel="00000000" w:rsidP="00000000" w:rsidRDefault="00000000" w:rsidRPr="00000000" w14:paraId="00000066">
      <w:pPr>
        <w:numPr>
          <w:ilvl w:val="0"/>
          <w:numId w:val="8"/>
        </w:numPr>
        <w:spacing w:after="0" w:afterAutospacing="0" w:lineRule="auto"/>
        <w:ind w:left="1440" w:firstLine="0"/>
      </w:pPr>
      <w:r w:rsidDel="00000000" w:rsidR="00000000" w:rsidRPr="00000000">
        <w:rPr>
          <w:rtl w:val="0"/>
        </w:rPr>
        <w:t xml:space="preserve">Student will be able to observe the universe in different EM bands.</w:t>
      </w:r>
    </w:p>
    <w:p w:rsidR="00000000" w:rsidDel="00000000" w:rsidP="00000000" w:rsidRDefault="00000000" w:rsidRPr="00000000" w14:paraId="00000067">
      <w:pPr>
        <w:numPr>
          <w:ilvl w:val="0"/>
          <w:numId w:val="8"/>
        </w:numPr>
        <w:spacing w:after="240" w:lineRule="auto"/>
        <w:ind w:left="1440" w:firstLine="0"/>
        <w:rPr>
          <w:u w:val="none"/>
        </w:rPr>
      </w:pPr>
      <w:r w:rsidDel="00000000" w:rsidR="00000000" w:rsidRPr="00000000">
        <w:rPr>
          <w:rtl w:val="0"/>
        </w:rPr>
        <w:t xml:space="preserve">Student will be able to explain different satellites that function in different EM bands.</w:t>
      </w:r>
    </w:p>
    <w:p w:rsidR="00000000" w:rsidDel="00000000" w:rsidP="00000000" w:rsidRDefault="00000000" w:rsidRPr="00000000" w14:paraId="00000068">
      <w:pPr>
        <w:ind w:left="1440" w:firstLine="0"/>
        <w:rPr>
          <w:b w:val="1"/>
        </w:rPr>
      </w:pPr>
      <w:r w:rsidDel="00000000" w:rsidR="00000000" w:rsidRPr="00000000">
        <w:rPr>
          <w:rtl w:val="0"/>
        </w:rPr>
      </w:r>
    </w:p>
    <w:p w:rsidR="00000000" w:rsidDel="00000000" w:rsidP="00000000" w:rsidRDefault="00000000" w:rsidRPr="00000000" w14:paraId="00000069">
      <w:pPr>
        <w:ind w:left="1440" w:firstLine="0"/>
        <w:rPr/>
      </w:pPr>
      <w:r w:rsidDel="00000000" w:rsidR="00000000" w:rsidRPr="00000000">
        <w:rPr>
          <w:b w:val="1"/>
          <w:rtl w:val="0"/>
        </w:rPr>
        <w:t xml:space="preserve">Advance Preparation: </w:t>
      </w:r>
      <w:r w:rsidDel="00000000" w:rsidR="00000000" w:rsidRPr="00000000">
        <w:rPr>
          <w:rtl w:val="0"/>
        </w:rPr>
        <w:t xml:space="preserve">Bell Ringer: Name a famous telescope.</w:t>
      </w:r>
    </w:p>
    <w:p w:rsidR="00000000" w:rsidDel="00000000" w:rsidP="00000000" w:rsidRDefault="00000000" w:rsidRPr="00000000" w14:paraId="0000006A">
      <w:pPr>
        <w:ind w:left="1440" w:firstLine="0"/>
        <w:rPr/>
      </w:pPr>
      <w:r w:rsidDel="00000000" w:rsidR="00000000" w:rsidRPr="00000000">
        <w:rPr>
          <w:rtl w:val="0"/>
        </w:rPr>
      </w:r>
    </w:p>
    <w:p w:rsidR="00000000" w:rsidDel="00000000" w:rsidP="00000000" w:rsidRDefault="00000000" w:rsidRPr="00000000" w14:paraId="0000006B">
      <w:pPr>
        <w:ind w:left="1440" w:firstLine="0"/>
        <w:rPr>
          <w:b w:val="1"/>
        </w:rPr>
      </w:pPr>
      <w:r w:rsidDel="00000000" w:rsidR="00000000" w:rsidRPr="00000000">
        <w:rPr>
          <w:b w:val="1"/>
          <w:rtl w:val="0"/>
        </w:rPr>
        <w:t xml:space="preserve">Background Information </w:t>
      </w:r>
      <w:r w:rsidDel="00000000" w:rsidR="00000000" w:rsidRPr="00000000">
        <w:rPr>
          <w:i w:val="1"/>
          <w:rtl w:val="0"/>
        </w:rPr>
        <w:t xml:space="preserve">(Lesson Introduction)</w:t>
      </w:r>
      <w:r w:rsidDel="00000000" w:rsidR="00000000" w:rsidRPr="00000000">
        <w:rPr>
          <w:b w:val="1"/>
          <w:rtl w:val="0"/>
        </w:rPr>
        <w:t xml:space="preserve">: </w:t>
      </w:r>
    </w:p>
    <w:p w:rsidR="00000000" w:rsidDel="00000000" w:rsidP="00000000" w:rsidRDefault="00000000" w:rsidRPr="00000000" w14:paraId="0000006C">
      <w:pPr>
        <w:ind w:left="1440" w:firstLine="720"/>
        <w:rPr/>
      </w:pPr>
      <w:r w:rsidDel="00000000" w:rsidR="00000000" w:rsidRPr="00000000">
        <w:rPr>
          <w:rtl w:val="0"/>
        </w:rPr>
        <w:t xml:space="preserve">“The night sky has always served as a source of wonder and mystery to people. However, it has only been in the past few decades that we have truly begun to 'see' the Universe in all its glory. This is because we have only recently been able to look at the Universe over the entire electromagnetic spectrum. Our Universe contains objects which produce a vast range of radiation with wavelengths either too short or too long for our eyes to see.”</w:t>
      </w:r>
    </w:p>
    <w:p w:rsidR="00000000" w:rsidDel="00000000" w:rsidP="00000000" w:rsidRDefault="00000000" w:rsidRPr="00000000" w14:paraId="0000006D">
      <w:pPr>
        <w:ind w:left="1440" w:firstLine="720"/>
        <w:rPr/>
      </w:pPr>
      <w:r w:rsidDel="00000000" w:rsidR="00000000" w:rsidRPr="00000000">
        <w:rPr>
          <w:rtl w:val="0"/>
        </w:rPr>
        <w:t xml:space="preserve">“Instruments which examine all parts of the electromagnetic (EM) spectrum have been available to us only in the 20th century, since the rocket age was required to get instruments sensitive to the infrared, ultraviolet, X-rays, and gamma-ray wavelengths above the Earth. (This "view from space" is extremely important since radiation in these wavelengths is absorbed by the Earth's atmosphere).”</w:t>
      </w:r>
    </w:p>
    <w:p w:rsidR="00000000" w:rsidDel="00000000" w:rsidP="00000000" w:rsidRDefault="00000000" w:rsidRPr="00000000" w14:paraId="0000006E">
      <w:pPr>
        <w:ind w:left="1440" w:firstLine="0"/>
        <w:rPr>
          <w:b w:val="1"/>
          <w:highlight w:val="yellow"/>
        </w:rPr>
      </w:pPr>
      <w:r w:rsidDel="00000000" w:rsidR="00000000" w:rsidRPr="00000000">
        <w:rPr>
          <w:rtl w:val="0"/>
        </w:rPr>
      </w:r>
    </w:p>
    <w:p w:rsidR="00000000" w:rsidDel="00000000" w:rsidP="00000000" w:rsidRDefault="00000000" w:rsidRPr="00000000" w14:paraId="0000006F">
      <w:pPr>
        <w:ind w:left="1440" w:firstLine="0"/>
        <w:rPr>
          <w:b w:val="1"/>
        </w:rPr>
      </w:pPr>
      <w:r w:rsidDel="00000000" w:rsidR="00000000" w:rsidRPr="00000000">
        <w:rPr>
          <w:b w:val="1"/>
          <w:rtl w:val="0"/>
        </w:rPr>
        <w:t xml:space="preserve">Procedure and Strategies:</w:t>
      </w:r>
    </w:p>
    <w:p w:rsidR="00000000" w:rsidDel="00000000" w:rsidP="00000000" w:rsidRDefault="00000000" w:rsidRPr="00000000" w14:paraId="00000070">
      <w:pPr>
        <w:numPr>
          <w:ilvl w:val="0"/>
          <w:numId w:val="19"/>
        </w:numPr>
        <w:ind w:left="2160" w:hanging="360"/>
        <w:rPr>
          <w:u w:val="none"/>
        </w:rPr>
      </w:pPr>
      <w:r w:rsidDel="00000000" w:rsidR="00000000" w:rsidRPr="00000000">
        <w:rPr>
          <w:rtl w:val="0"/>
        </w:rPr>
        <w:t xml:space="preserve">Students will be directed to </w:t>
      </w:r>
      <w:hyperlink r:id="rId7">
        <w:r w:rsidDel="00000000" w:rsidR="00000000" w:rsidRPr="00000000">
          <w:rPr>
            <w:color w:val="1155cc"/>
            <w:u w:val="single"/>
            <w:rtl w:val="0"/>
          </w:rPr>
          <w:t xml:space="preserve">http://www.chromoscope.net/</w:t>
        </w:r>
      </w:hyperlink>
      <w:r w:rsidDel="00000000" w:rsidR="00000000" w:rsidRPr="00000000">
        <w:rPr>
          <w:rtl w:val="0"/>
        </w:rPr>
        <w:t xml:space="preserve">, where they can explore the universe in different EM spectrums. To change the spectrum use the selection bar in the upper right corner of the screen. Have students go between different spectrums and explore, trying to find points of interest.</w:t>
      </w:r>
    </w:p>
    <w:p w:rsidR="00000000" w:rsidDel="00000000" w:rsidP="00000000" w:rsidRDefault="00000000" w:rsidRPr="00000000" w14:paraId="00000071">
      <w:pPr>
        <w:numPr>
          <w:ilvl w:val="0"/>
          <w:numId w:val="19"/>
        </w:numPr>
        <w:ind w:left="2160" w:hanging="360"/>
        <w:rPr>
          <w:u w:val="none"/>
        </w:rPr>
      </w:pPr>
      <w:r w:rsidDel="00000000" w:rsidR="00000000" w:rsidRPr="00000000">
        <w:rPr>
          <w:rtl w:val="0"/>
        </w:rPr>
        <w:t xml:space="preserve">Once students are finished exploring, have them decide on their two favorite EM spectrums and write them down.</w:t>
      </w:r>
    </w:p>
    <w:p w:rsidR="00000000" w:rsidDel="00000000" w:rsidP="00000000" w:rsidRDefault="00000000" w:rsidRPr="00000000" w14:paraId="00000072">
      <w:pPr>
        <w:numPr>
          <w:ilvl w:val="0"/>
          <w:numId w:val="19"/>
        </w:numPr>
        <w:ind w:left="2160" w:hanging="360"/>
        <w:rPr>
          <w:u w:val="none"/>
        </w:rPr>
      </w:pPr>
      <w:r w:rsidDel="00000000" w:rsidR="00000000" w:rsidRPr="00000000">
        <w:rPr>
          <w:rtl w:val="0"/>
        </w:rPr>
        <w:t xml:space="preserve">Once the students have decided their favorites, assign two short reports to each student. The reports will be about an instrument that observes in their favorite wavelengths. The reports will have three sections each. </w:t>
      </w:r>
      <w:r w:rsidDel="00000000" w:rsidR="00000000" w:rsidRPr="00000000">
        <w:rPr>
          <w:i w:val="1"/>
          <w:rtl w:val="0"/>
        </w:rPr>
        <w:t xml:space="preserve">(hint: the bottom left corner of the website indicates what satellites were used to create the image)</w:t>
      </w:r>
    </w:p>
    <w:p w:rsidR="00000000" w:rsidDel="00000000" w:rsidP="00000000" w:rsidRDefault="00000000" w:rsidRPr="00000000" w14:paraId="00000073">
      <w:pPr>
        <w:numPr>
          <w:ilvl w:val="1"/>
          <w:numId w:val="19"/>
        </w:numPr>
        <w:ind w:left="2880" w:hanging="360"/>
        <w:rPr>
          <w:u w:val="none"/>
        </w:rPr>
      </w:pPr>
      <w:r w:rsidDel="00000000" w:rsidR="00000000" w:rsidRPr="00000000">
        <w:rPr>
          <w:rtl w:val="0"/>
        </w:rPr>
        <w:t xml:space="preserve">Introduction and brief description about the chosen wavelength</w:t>
      </w:r>
    </w:p>
    <w:p w:rsidR="00000000" w:rsidDel="00000000" w:rsidP="00000000" w:rsidRDefault="00000000" w:rsidRPr="00000000" w14:paraId="00000074">
      <w:pPr>
        <w:numPr>
          <w:ilvl w:val="1"/>
          <w:numId w:val="19"/>
        </w:numPr>
        <w:ind w:left="2880" w:hanging="360"/>
        <w:rPr>
          <w:u w:val="none"/>
        </w:rPr>
      </w:pPr>
      <w:r w:rsidDel="00000000" w:rsidR="00000000" w:rsidRPr="00000000">
        <w:rPr>
          <w:rtl w:val="0"/>
        </w:rPr>
        <w:t xml:space="preserve">Description of an instrument that observes in the wavelength including interesting schematics and history.</w:t>
      </w:r>
    </w:p>
    <w:p w:rsidR="00000000" w:rsidDel="00000000" w:rsidP="00000000" w:rsidRDefault="00000000" w:rsidRPr="00000000" w14:paraId="00000075">
      <w:pPr>
        <w:numPr>
          <w:ilvl w:val="1"/>
          <w:numId w:val="19"/>
        </w:numPr>
        <w:ind w:left="2880" w:hanging="360"/>
        <w:rPr>
          <w:u w:val="none"/>
        </w:rPr>
      </w:pPr>
      <w:r w:rsidDel="00000000" w:rsidR="00000000" w:rsidRPr="00000000">
        <w:rPr>
          <w:rtl w:val="0"/>
        </w:rPr>
        <w:t xml:space="preserve">Interesting discoveries made by the instrument. If the instrument is not operational yet, then purpose for the instrument.</w:t>
      </w:r>
    </w:p>
    <w:p w:rsidR="00000000" w:rsidDel="00000000" w:rsidP="00000000" w:rsidRDefault="00000000" w:rsidRPr="00000000" w14:paraId="00000076">
      <w:pPr>
        <w:ind w:left="2880" w:firstLine="0"/>
        <w:rPr/>
      </w:pPr>
      <w:r w:rsidDel="00000000" w:rsidR="00000000" w:rsidRPr="00000000">
        <w:rPr>
          <w:rtl w:val="0"/>
        </w:rPr>
      </w:r>
    </w:p>
    <w:p w:rsidR="00000000" w:rsidDel="00000000" w:rsidP="00000000" w:rsidRDefault="00000000" w:rsidRPr="00000000" w14:paraId="00000077">
      <w:pPr>
        <w:ind w:left="1440" w:firstLine="0"/>
        <w:rPr>
          <w:b w:val="1"/>
        </w:rPr>
      </w:pPr>
      <w:r w:rsidDel="00000000" w:rsidR="00000000" w:rsidRPr="00000000">
        <w:rPr>
          <w:b w:val="1"/>
          <w:rtl w:val="0"/>
        </w:rPr>
        <w:t xml:space="preserve">Key Vocabulary and Academic Vocabulary:</w:t>
      </w:r>
    </w:p>
    <w:p w:rsidR="00000000" w:rsidDel="00000000" w:rsidP="00000000" w:rsidRDefault="00000000" w:rsidRPr="00000000" w14:paraId="00000078">
      <w:pPr>
        <w:numPr>
          <w:ilvl w:val="0"/>
          <w:numId w:val="12"/>
        </w:numPr>
        <w:ind w:left="2160" w:hanging="360"/>
        <w:rPr>
          <w:u w:val="none"/>
        </w:rPr>
      </w:pPr>
      <w:r w:rsidDel="00000000" w:rsidR="00000000" w:rsidRPr="00000000">
        <w:rPr>
          <w:rtl w:val="0"/>
        </w:rPr>
        <w:t xml:space="preserve">Electromagnetic Spectrum: The range of</w:t>
      </w:r>
      <w:hyperlink r:id="rId8">
        <w:r w:rsidDel="00000000" w:rsidR="00000000" w:rsidRPr="00000000">
          <w:rPr>
            <w:rtl w:val="0"/>
          </w:rPr>
          <w:t xml:space="preserve"> </w:t>
        </w:r>
      </w:hyperlink>
      <w:hyperlink r:id="rId9">
        <w:r w:rsidDel="00000000" w:rsidR="00000000" w:rsidRPr="00000000">
          <w:rPr>
            <w:color w:val="1155cc"/>
            <w:u w:val="single"/>
            <w:rtl w:val="0"/>
          </w:rPr>
          <w:t xml:space="preserve">frequencies</w:t>
        </w:r>
      </w:hyperlink>
      <w:r w:rsidDel="00000000" w:rsidR="00000000" w:rsidRPr="00000000">
        <w:rPr>
          <w:rtl w:val="0"/>
        </w:rPr>
        <w:t xml:space="preserve"> (the</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spectrum</w:t>
        </w:r>
      </w:hyperlink>
      <w:r w:rsidDel="00000000" w:rsidR="00000000" w:rsidRPr="00000000">
        <w:rPr>
          <w:rtl w:val="0"/>
        </w:rPr>
        <w:t xml:space="preserve">) of</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electromagnetic radiation</w:t>
        </w:r>
      </w:hyperlink>
      <w:r w:rsidDel="00000000" w:rsidR="00000000" w:rsidRPr="00000000">
        <w:rPr>
          <w:rtl w:val="0"/>
        </w:rPr>
        <w:t xml:space="preserve"> and their respective</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wavelengths</w:t>
        </w:r>
      </w:hyperlink>
      <w:r w:rsidDel="00000000" w:rsidR="00000000" w:rsidRPr="00000000">
        <w:rPr>
          <w:rtl w:val="0"/>
        </w:rPr>
        <w:t xml:space="preserve"> and</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photon energies</w:t>
        </w:r>
      </w:hyperlink>
      <w:r w:rsidDel="00000000" w:rsidR="00000000" w:rsidRPr="00000000">
        <w:rPr>
          <w:rtl w:val="0"/>
        </w:rPr>
        <w:t xml:space="preserve">. </w:t>
      </w:r>
    </w:p>
    <w:p w:rsidR="00000000" w:rsidDel="00000000" w:rsidP="00000000" w:rsidRDefault="00000000" w:rsidRPr="00000000" w14:paraId="00000079">
      <w:pPr>
        <w:ind w:left="1440" w:firstLine="0"/>
        <w:rPr>
          <w:b w:val="1"/>
        </w:rPr>
      </w:pPr>
      <w:r w:rsidDel="00000000" w:rsidR="00000000" w:rsidRPr="00000000">
        <w:rPr>
          <w:rtl w:val="0"/>
        </w:rPr>
      </w:r>
    </w:p>
    <w:p w:rsidR="00000000" w:rsidDel="00000000" w:rsidP="00000000" w:rsidRDefault="00000000" w:rsidRPr="00000000" w14:paraId="0000007A">
      <w:pPr>
        <w:ind w:left="1440" w:firstLine="0"/>
        <w:rPr>
          <w:b w:val="1"/>
        </w:rPr>
      </w:pPr>
      <w:r w:rsidDel="00000000" w:rsidR="00000000" w:rsidRPr="00000000">
        <w:rPr>
          <w:b w:val="1"/>
          <w:rtl w:val="0"/>
        </w:rPr>
        <w:t xml:space="preserve">Assessment Format: Summative: </w:t>
      </w:r>
    </w:p>
    <w:p w:rsidR="00000000" w:rsidDel="00000000" w:rsidP="00000000" w:rsidRDefault="00000000" w:rsidRPr="00000000" w14:paraId="0000007B">
      <w:pPr>
        <w:ind w:left="1440" w:firstLine="0"/>
        <w:rPr/>
      </w:pPr>
      <w:r w:rsidDel="00000000" w:rsidR="00000000" w:rsidRPr="00000000">
        <w:rPr>
          <w:rtl w:val="0"/>
        </w:rPr>
        <w:t xml:space="preserve">Two short reports on an instrument that works in a given wavelength, 1-2 pages in length.</w:t>
      </w:r>
    </w:p>
    <w:p w:rsidR="00000000" w:rsidDel="00000000" w:rsidP="00000000" w:rsidRDefault="00000000" w:rsidRPr="00000000" w14:paraId="0000007C">
      <w:pPr>
        <w:ind w:left="1440" w:firstLine="0"/>
        <w:rPr/>
      </w:pPr>
      <w:r w:rsidDel="00000000" w:rsidR="00000000" w:rsidRPr="00000000">
        <w:rPr>
          <w:rtl w:val="0"/>
        </w:rPr>
      </w:r>
    </w:p>
    <w:p w:rsidR="00000000" w:rsidDel="00000000" w:rsidP="00000000" w:rsidRDefault="00000000" w:rsidRPr="00000000" w14:paraId="0000007D">
      <w:pPr>
        <w:ind w:left="1440" w:firstLine="0"/>
        <w:rPr>
          <w:b w:val="1"/>
        </w:rPr>
      </w:pPr>
      <w:r w:rsidDel="00000000" w:rsidR="00000000" w:rsidRPr="00000000">
        <w:rPr>
          <w:b w:val="1"/>
          <w:rtl w:val="0"/>
        </w:rPr>
        <w:t xml:space="preserve">Resources: </w:t>
      </w:r>
    </w:p>
    <w:p w:rsidR="00000000" w:rsidDel="00000000" w:rsidP="00000000" w:rsidRDefault="00000000" w:rsidRPr="00000000" w14:paraId="0000007E">
      <w:pPr>
        <w:ind w:left="1440" w:firstLine="0"/>
        <w:rPr/>
      </w:pPr>
      <w:r w:rsidDel="00000000" w:rsidR="00000000" w:rsidRPr="00000000">
        <w:rPr>
          <w:rtl w:val="0"/>
        </w:rPr>
        <w:t xml:space="preserve">“Chromoscope.” </w:t>
      </w:r>
      <w:r w:rsidDel="00000000" w:rsidR="00000000" w:rsidRPr="00000000">
        <w:rPr>
          <w:i w:val="1"/>
          <w:rtl w:val="0"/>
        </w:rPr>
        <w:t xml:space="preserve">Chromoscope</w:t>
      </w:r>
      <w:r w:rsidDel="00000000" w:rsidR="00000000" w:rsidRPr="00000000">
        <w:rPr>
          <w:rtl w:val="0"/>
        </w:rPr>
        <w:t xml:space="preserve">, </w:t>
      </w:r>
      <w:hyperlink r:id="rId18">
        <w:r w:rsidDel="00000000" w:rsidR="00000000" w:rsidRPr="00000000">
          <w:rPr>
            <w:color w:val="1155cc"/>
            <w:u w:val="single"/>
            <w:rtl w:val="0"/>
          </w:rPr>
          <w:t xml:space="preserve">www.chromoscope.net/</w:t>
        </w:r>
      </w:hyperlink>
      <w:r w:rsidDel="00000000" w:rsidR="00000000" w:rsidRPr="00000000">
        <w:rPr>
          <w:rtl w:val="0"/>
        </w:rPr>
        <w:t xml:space="preserve">.</w:t>
      </w:r>
    </w:p>
    <w:p w:rsidR="00000000" w:rsidDel="00000000" w:rsidP="00000000" w:rsidRDefault="00000000" w:rsidRPr="00000000" w14:paraId="0000007F">
      <w:pPr>
        <w:ind w:left="1440" w:firstLine="0"/>
        <w:rPr/>
      </w:pPr>
      <w:r w:rsidDel="00000000" w:rsidR="00000000" w:rsidRPr="00000000">
        <w:rPr>
          <w:rtl w:val="0"/>
        </w:rPr>
      </w:r>
    </w:p>
    <w:p w:rsidR="00000000" w:rsidDel="00000000" w:rsidP="00000000" w:rsidRDefault="00000000" w:rsidRPr="00000000" w14:paraId="00000080">
      <w:pPr>
        <w:ind w:left="1440" w:firstLine="0"/>
        <w:rPr/>
      </w:pPr>
      <w:r w:rsidDel="00000000" w:rsidR="00000000" w:rsidRPr="00000000">
        <w:rPr>
          <w:rtl w:val="0"/>
        </w:rPr>
        <w:t xml:space="preserve">“Electromagnetic Spectrum.” </w:t>
      </w:r>
      <w:r w:rsidDel="00000000" w:rsidR="00000000" w:rsidRPr="00000000">
        <w:rPr>
          <w:i w:val="1"/>
          <w:rtl w:val="0"/>
        </w:rPr>
        <w:t xml:space="preserve">Wikipedia</w:t>
      </w:r>
      <w:r w:rsidDel="00000000" w:rsidR="00000000" w:rsidRPr="00000000">
        <w:rPr>
          <w:rtl w:val="0"/>
        </w:rPr>
        <w:t xml:space="preserve">, Wikimedia Foundation, 21 July 2019, en.wikipedia.org/wiki/Electromagnetic_spectrum.</w:t>
      </w:r>
    </w:p>
    <w:p w:rsidR="00000000" w:rsidDel="00000000" w:rsidP="00000000" w:rsidRDefault="00000000" w:rsidRPr="00000000" w14:paraId="00000081">
      <w:pPr>
        <w:ind w:left="1440" w:firstLine="0"/>
        <w:rPr/>
      </w:pPr>
      <w:r w:rsidDel="00000000" w:rsidR="00000000" w:rsidRPr="00000000">
        <w:rPr>
          <w:rtl w:val="0"/>
        </w:rPr>
      </w:r>
    </w:p>
    <w:p w:rsidR="00000000" w:rsidDel="00000000" w:rsidP="00000000" w:rsidRDefault="00000000" w:rsidRPr="00000000" w14:paraId="00000082">
      <w:pPr>
        <w:ind w:left="1440" w:firstLine="0"/>
        <w:rPr/>
      </w:pPr>
      <w:r w:rsidDel="00000000" w:rsidR="00000000" w:rsidRPr="00000000">
        <w:rPr>
          <w:i w:val="1"/>
          <w:rtl w:val="0"/>
        </w:rPr>
        <w:t xml:space="preserve">NASA</w:t>
      </w:r>
      <w:r w:rsidDel="00000000" w:rsidR="00000000" w:rsidRPr="00000000">
        <w:rPr>
          <w:rtl w:val="0"/>
        </w:rPr>
        <w:t xml:space="preserve">, NASA, imagine.gsfc.nasa.gov/science/toolbox/multiwavelength1.html.</w:t>
      </w:r>
    </w:p>
    <w:p w:rsidR="00000000" w:rsidDel="00000000" w:rsidP="00000000" w:rsidRDefault="00000000" w:rsidRPr="00000000" w14:paraId="00000083">
      <w:pPr>
        <w:ind w:left="1440" w:firstLine="0"/>
        <w:rPr/>
      </w:pPr>
      <w:r w:rsidDel="00000000" w:rsidR="00000000" w:rsidRPr="00000000">
        <w:rPr>
          <w:rtl w:val="0"/>
        </w:rPr>
      </w:r>
    </w:p>
    <w:p w:rsidR="00000000" w:rsidDel="00000000" w:rsidP="00000000" w:rsidRDefault="00000000" w:rsidRPr="00000000" w14:paraId="00000084">
      <w:pPr>
        <w:ind w:left="144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ind w:left="1440" w:firstLine="0"/>
        <w:rPr>
          <w:b w:val="1"/>
        </w:rPr>
      </w:pPr>
      <w:r w:rsidDel="00000000" w:rsidR="00000000" w:rsidRPr="00000000">
        <w:rPr>
          <w:b w:val="1"/>
          <w:rtl w:val="0"/>
        </w:rPr>
        <w:t xml:space="preserve">Instructional Procedure</w:t>
      </w:r>
      <w:r w:rsidDel="00000000" w:rsidR="00000000" w:rsidRPr="00000000">
        <w:rPr>
          <w:rtl w:val="0"/>
        </w:rPr>
        <w:t xml:space="preserve">:</w:t>
      </w:r>
      <w:r w:rsidDel="00000000" w:rsidR="00000000" w:rsidRPr="00000000">
        <w:rPr>
          <w:b w:val="1"/>
          <w:rtl w:val="0"/>
        </w:rPr>
        <w:t xml:space="preserve"> Explain</w:t>
      </w:r>
    </w:p>
    <w:p w:rsidR="00000000" w:rsidDel="00000000" w:rsidP="00000000" w:rsidRDefault="00000000" w:rsidRPr="00000000" w14:paraId="00000086">
      <w:pPr>
        <w:ind w:left="1440" w:firstLine="0"/>
        <w:rPr>
          <w:color w:val="008000"/>
          <w:sz w:val="24"/>
          <w:szCs w:val="24"/>
        </w:rPr>
      </w:pPr>
      <w:r w:rsidDel="00000000" w:rsidR="00000000" w:rsidRPr="00000000">
        <w:rPr>
          <w:b w:val="1"/>
          <w:color w:val="3366ff"/>
          <w:sz w:val="24"/>
          <w:szCs w:val="24"/>
          <w:rtl w:val="0"/>
        </w:rPr>
        <w:t xml:space="preserve">Heading: Tools for Observing the Stars</w:t>
      </w:r>
      <w:r w:rsidDel="00000000" w:rsidR="00000000" w:rsidRPr="00000000">
        <w:rPr>
          <w:rtl w:val="0"/>
        </w:rPr>
      </w:r>
    </w:p>
    <w:p w:rsidR="00000000" w:rsidDel="00000000" w:rsidP="00000000" w:rsidRDefault="00000000" w:rsidRPr="00000000" w14:paraId="00000087">
      <w:pPr>
        <w:ind w:left="1440" w:firstLine="0"/>
        <w:rPr>
          <w:b w:val="1"/>
        </w:rPr>
      </w:pPr>
      <w:r w:rsidDel="00000000" w:rsidR="00000000" w:rsidRPr="00000000">
        <w:rPr>
          <w:rtl w:val="0"/>
        </w:rPr>
      </w:r>
    </w:p>
    <w:p w:rsidR="00000000" w:rsidDel="00000000" w:rsidP="00000000" w:rsidRDefault="00000000" w:rsidRPr="00000000" w14:paraId="00000088">
      <w:pPr>
        <w:ind w:left="1440" w:firstLine="0"/>
        <w:rPr>
          <w:b w:val="1"/>
        </w:rPr>
      </w:pPr>
      <w:r w:rsidDel="00000000" w:rsidR="00000000" w:rsidRPr="00000000">
        <w:rPr>
          <w:b w:val="1"/>
          <w:rtl w:val="0"/>
        </w:rPr>
        <w:t xml:space="preserve">Goal of the Day:</w:t>
      </w:r>
    </w:p>
    <w:p w:rsidR="00000000" w:rsidDel="00000000" w:rsidP="00000000" w:rsidRDefault="00000000" w:rsidRPr="00000000" w14:paraId="00000089">
      <w:pPr>
        <w:numPr>
          <w:ilvl w:val="0"/>
          <w:numId w:val="8"/>
        </w:numPr>
        <w:spacing w:after="240" w:lineRule="auto"/>
        <w:ind w:left="1440" w:firstLine="0"/>
      </w:pPr>
      <w:r w:rsidDel="00000000" w:rsidR="00000000" w:rsidRPr="00000000">
        <w:rPr>
          <w:b w:val="1"/>
          <w:rtl w:val="0"/>
        </w:rPr>
        <w:t xml:space="preserve"> </w:t>
      </w:r>
      <w:r w:rsidDel="00000000" w:rsidR="00000000" w:rsidRPr="00000000">
        <w:rPr>
          <w:rtl w:val="0"/>
        </w:rPr>
        <w:t xml:space="preserve">Student will be able to compare and contrast different instruments used to make observations about celestial objects, that are not observable by eye.  </w:t>
      </w:r>
    </w:p>
    <w:p w:rsidR="00000000" w:rsidDel="00000000" w:rsidP="00000000" w:rsidRDefault="00000000" w:rsidRPr="00000000" w14:paraId="0000008A">
      <w:pPr>
        <w:ind w:left="1440" w:firstLine="0"/>
        <w:rPr>
          <w:b w:val="1"/>
        </w:rPr>
      </w:pPr>
      <w:r w:rsidDel="00000000" w:rsidR="00000000" w:rsidRPr="00000000">
        <w:rPr>
          <w:b w:val="1"/>
          <w:rtl w:val="0"/>
        </w:rPr>
        <w:t xml:space="preserve">Advance Preparation:</w:t>
      </w:r>
    </w:p>
    <w:p w:rsidR="00000000" w:rsidDel="00000000" w:rsidP="00000000" w:rsidRDefault="00000000" w:rsidRPr="00000000" w14:paraId="0000008B">
      <w:pPr>
        <w:numPr>
          <w:ilvl w:val="0"/>
          <w:numId w:val="10"/>
        </w:numPr>
        <w:ind w:left="1440" w:firstLine="0"/>
        <w:rPr/>
      </w:pPr>
      <w:r w:rsidDel="00000000" w:rsidR="00000000" w:rsidRPr="00000000">
        <w:rPr>
          <w:rtl w:val="0"/>
        </w:rPr>
        <w:t xml:space="preserve">Google Slides Presentation Tools for making observations.</w:t>
      </w:r>
    </w:p>
    <w:p w:rsidR="00000000" w:rsidDel="00000000" w:rsidP="00000000" w:rsidRDefault="00000000" w:rsidRPr="00000000" w14:paraId="0000008C">
      <w:pPr>
        <w:numPr>
          <w:ilvl w:val="0"/>
          <w:numId w:val="10"/>
        </w:numPr>
        <w:ind w:left="1440" w:firstLine="0"/>
        <w:rPr>
          <w:u w:val="none"/>
        </w:rPr>
      </w:pPr>
      <w:r w:rsidDel="00000000" w:rsidR="00000000" w:rsidRPr="00000000">
        <w:rPr>
          <w:rtl w:val="0"/>
        </w:rPr>
        <w:t xml:space="preserve">Guided notes or copies of slides as needed</w:t>
      </w:r>
    </w:p>
    <w:p w:rsidR="00000000" w:rsidDel="00000000" w:rsidP="00000000" w:rsidRDefault="00000000" w:rsidRPr="00000000" w14:paraId="0000008D">
      <w:pPr>
        <w:ind w:left="1440" w:firstLine="0"/>
        <w:rPr>
          <w:b w:val="1"/>
        </w:rPr>
      </w:pPr>
      <w:r w:rsidDel="00000000" w:rsidR="00000000" w:rsidRPr="00000000">
        <w:rPr>
          <w:rtl w:val="0"/>
        </w:rPr>
      </w:r>
    </w:p>
    <w:p w:rsidR="00000000" w:rsidDel="00000000" w:rsidP="00000000" w:rsidRDefault="00000000" w:rsidRPr="00000000" w14:paraId="0000008E">
      <w:pPr>
        <w:ind w:left="1440" w:firstLine="0"/>
        <w:rPr>
          <w:b w:val="1"/>
          <w:highlight w:val="yellow"/>
        </w:rPr>
      </w:pPr>
      <w:r w:rsidDel="00000000" w:rsidR="00000000" w:rsidRPr="00000000">
        <w:rPr>
          <w:b w:val="1"/>
          <w:rtl w:val="0"/>
        </w:rPr>
        <w:t xml:space="preserve">Background Information </w:t>
      </w:r>
      <w:r w:rsidDel="00000000" w:rsidR="00000000" w:rsidRPr="00000000">
        <w:rPr>
          <w:i w:val="1"/>
          <w:rtl w:val="0"/>
        </w:rPr>
        <w:t xml:space="preserve">(Lesson Introduction)</w:t>
      </w:r>
      <w:r w:rsidDel="00000000" w:rsidR="00000000" w:rsidRPr="00000000">
        <w:rPr>
          <w:b w:val="1"/>
          <w:rtl w:val="0"/>
        </w:rPr>
        <w:t xml:space="preserve">:</w:t>
      </w:r>
      <w:r w:rsidDel="00000000" w:rsidR="00000000" w:rsidRPr="00000000">
        <w:rPr>
          <w:b w:val="1"/>
          <w:highlight w:val="yellow"/>
          <w:rtl w:val="0"/>
        </w:rPr>
        <w:t xml:space="preserve"> </w:t>
      </w:r>
    </w:p>
    <w:p w:rsidR="00000000" w:rsidDel="00000000" w:rsidP="00000000" w:rsidRDefault="00000000" w:rsidRPr="00000000" w14:paraId="0000008F">
      <w:pPr>
        <w:ind w:left="1440" w:firstLine="0"/>
        <w:rPr/>
      </w:pPr>
      <w:r w:rsidDel="00000000" w:rsidR="00000000" w:rsidRPr="00000000">
        <w:rPr>
          <w:rtl w:val="0"/>
        </w:rPr>
        <w:tab/>
        <w:t xml:space="preserve">The intent of this presentation is to illustrate the instruments that observe electromagnetic radiation within the field of astronomy. Only a small range of the electromagnetic spectrum is directly observable to the human eye. Yet celestial objects emit more types of electromagnetic radiation than just visible light. Observing and studying celestial objects is further confounded by the distance these objects are from Earth. Astronomers from around the world have collaborated and applied technological solutions for both of these obstacles. As a result they have and plan on having remarkable instruments that can answer many far reaching questions.</w:t>
      </w:r>
    </w:p>
    <w:p w:rsidR="00000000" w:rsidDel="00000000" w:rsidP="00000000" w:rsidRDefault="00000000" w:rsidRPr="00000000" w14:paraId="00000090">
      <w:pPr>
        <w:ind w:left="1440" w:firstLine="720"/>
        <w:rPr/>
      </w:pPr>
      <w:r w:rsidDel="00000000" w:rsidR="00000000" w:rsidRPr="00000000">
        <w:rPr>
          <w:rtl w:val="0"/>
        </w:rPr>
        <w:t xml:space="preserve">Radio waves are not affected by the Earth’s atmosphere. This allows radio telescopes to be located on the ground. Radio telescopes can also be linked to one another forming an array or interferometry. By combining the data from radio telescopes on different parts of the Earth the resulting image is more detailed. An example of this would be the Event Horizon Telescopes (EHT). One obstacle to radio wave astronomical observations is the location of humans transmitting radio wave signals. Therefore it is important to locate radio telescopes in remote locations so that human activity does not interfere. An increasing issue associated with radio telescope observations is the increase of satellites placed into orbit around Earth that use radio waves to communicate or for navigation purposes. As more and more satellites are placed into orbit it becomes increasingly difficult to obtain radio images that are not affected by the ‘noise’ created.   </w:t>
      </w:r>
    </w:p>
    <w:p w:rsidR="00000000" w:rsidDel="00000000" w:rsidP="00000000" w:rsidRDefault="00000000" w:rsidRPr="00000000" w14:paraId="00000091">
      <w:pPr>
        <w:ind w:left="1440" w:firstLine="720"/>
        <w:rPr/>
      </w:pPr>
      <w:r w:rsidDel="00000000" w:rsidR="00000000" w:rsidRPr="00000000">
        <w:rPr>
          <w:rtl w:val="0"/>
        </w:rPr>
        <w:t xml:space="preserve">Microwaves are obscured by the Earth Atmosphere so observations within their range of the electromagnetic spectrum are only possible from outside the atmosphere. As a product of, what is theorised to be, the Big Bang Explosion there is cosmic microwave background (CMB) at about 3K (Kelvin) distributed everywhere in the cosmos.</w:t>
      </w:r>
    </w:p>
    <w:p w:rsidR="00000000" w:rsidDel="00000000" w:rsidP="00000000" w:rsidRDefault="00000000" w:rsidRPr="00000000" w14:paraId="00000092">
      <w:pPr>
        <w:ind w:left="1440" w:firstLine="720"/>
        <w:rPr/>
      </w:pPr>
      <w:r w:rsidDel="00000000" w:rsidR="00000000" w:rsidRPr="00000000">
        <w:rPr>
          <w:rtl w:val="0"/>
        </w:rPr>
        <w:t xml:space="preserve">Infrared radiation can be blocked by water molecules in Earth’s atmosphere. Therefore, any infrared observatory must be either at high altitudes or outside the atmosphere in orbit. An issue that confounds infrared detection is the correlation between heat and infrared radiation. Detectors have to be designed to account for infrared background both in the immediate surroundings, and from the heat created by the operation of the detector itself.</w:t>
      </w:r>
    </w:p>
    <w:p w:rsidR="00000000" w:rsidDel="00000000" w:rsidP="00000000" w:rsidRDefault="00000000" w:rsidRPr="00000000" w14:paraId="00000093">
      <w:pPr>
        <w:ind w:left="1440" w:firstLine="720"/>
        <w:rPr/>
      </w:pPr>
      <w:r w:rsidDel="00000000" w:rsidR="00000000" w:rsidRPr="00000000">
        <w:rPr>
          <w:rtl w:val="0"/>
        </w:rPr>
        <w:t xml:space="preserve">Visible light spectrum is observable on Earth’s surface but it is not immune from atmospheric influences. Weather and light pollution are two examples of environmental influences that can obscure the clarity of visual light images. These can be reduced by having telescopes at remote high altitudes or in orbit, like the famous Hubble telescope. </w:t>
      </w:r>
    </w:p>
    <w:p w:rsidR="00000000" w:rsidDel="00000000" w:rsidP="00000000" w:rsidRDefault="00000000" w:rsidRPr="00000000" w14:paraId="00000094">
      <w:pPr>
        <w:ind w:left="1440" w:firstLine="720"/>
        <w:rPr/>
      </w:pPr>
      <w:r w:rsidDel="00000000" w:rsidR="00000000" w:rsidRPr="00000000">
        <w:rPr>
          <w:rtl w:val="0"/>
        </w:rPr>
        <w:t xml:space="preserve">Ultraviolet radiation is absorbed by the Earth’s atmosphere, so in order to observe this region of the electromagnetic spectrum the observatory must be positioned outside the atmosphere in orbit. </w:t>
      </w:r>
    </w:p>
    <w:p w:rsidR="00000000" w:rsidDel="00000000" w:rsidP="00000000" w:rsidRDefault="00000000" w:rsidRPr="00000000" w14:paraId="00000095">
      <w:pPr>
        <w:ind w:left="1440" w:firstLine="720"/>
        <w:rPr/>
      </w:pPr>
      <w:r w:rsidDel="00000000" w:rsidR="00000000" w:rsidRPr="00000000">
        <w:rPr>
          <w:rtl w:val="0"/>
        </w:rPr>
        <w:t xml:space="preserve">Observatories for x-rays are difficult not only for their location, needing to be above the Earth’s atmosphere, because x-ray radiation is absorbed by the Earth’s atmosphere. But also, for the fundamental properties of x-rays. X-rays have short wavelengths and high energy, so they have a tendency to travel through materials rather then being reflected, like longer wavelengths of electromagnetic radiation. X-ray observatories need to be constructed with long focal lengths and with detectors sensitive to electron volts (eV).     </w:t>
      </w:r>
    </w:p>
    <w:p w:rsidR="00000000" w:rsidDel="00000000" w:rsidP="00000000" w:rsidRDefault="00000000" w:rsidRPr="00000000" w14:paraId="00000096">
      <w:pPr>
        <w:ind w:left="1440" w:firstLine="720"/>
        <w:rPr>
          <w:highlight w:val="white"/>
        </w:rPr>
      </w:pPr>
      <w:r w:rsidDel="00000000" w:rsidR="00000000" w:rsidRPr="00000000">
        <w:rPr>
          <w:rtl w:val="0"/>
        </w:rPr>
        <w:t xml:space="preserve">Gamma Rays are even more difficult to detect directly because the have the shortest wavelength and the highest energy of the electromagnetic spectrum. These properties of gamma rays results in them not being directly detectable on Earth, because they are absorbed in the Earth’s atmosphere. Astronomers (Astrophysicists) have overcome this obstacle by creating observatories like the High Altitude Water Cherenkov (HAWC) Observatory that detect the chain-reaction of cascading particles known as the extensive air shower produced by gamma rays as they enter the atmosphere. </w:t>
      </w:r>
      <w:r w:rsidDel="00000000" w:rsidR="00000000" w:rsidRPr="00000000">
        <w:rPr>
          <w:highlight w:val="white"/>
          <w:rtl w:val="0"/>
        </w:rPr>
        <w:t xml:space="preserve">Properties of these extensive air showers indicate the type, energy, and direction of the primary gamma ray. The number of particles within the air shower peaks at higher altitudes within the Earth's atmosphere so the HAWC observatory is located at an altitude of 4100m. </w:t>
      </w:r>
      <w:r w:rsidDel="00000000" w:rsidR="00000000" w:rsidRPr="00000000">
        <w:rPr>
          <w:rtl w:val="0"/>
        </w:rPr>
        <w:t xml:space="preserve">(See Cosmic Gamma Rays: Lesson Plan)</w:t>
      </w:r>
      <w:r w:rsidDel="00000000" w:rsidR="00000000" w:rsidRPr="00000000">
        <w:rPr>
          <w:highlight w:val="white"/>
          <w:rtl w:val="0"/>
        </w:rPr>
        <w:t xml:space="preserve"> </w:t>
      </w:r>
    </w:p>
    <w:p w:rsidR="00000000" w:rsidDel="00000000" w:rsidP="00000000" w:rsidRDefault="00000000" w:rsidRPr="00000000" w14:paraId="00000097">
      <w:pPr>
        <w:ind w:left="1440" w:firstLine="720"/>
        <w:rPr/>
      </w:pPr>
      <w:r w:rsidDel="00000000" w:rsidR="00000000" w:rsidRPr="00000000">
        <w:rPr>
          <w:highlight w:val="white"/>
        </w:rPr>
        <w:drawing>
          <wp:inline distB="114300" distT="114300" distL="114300" distR="114300">
            <wp:extent cx="3497717" cy="2424113"/>
            <wp:effectExtent b="0" l="0" r="0" t="0"/>
            <wp:docPr id="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497717" cy="2424113"/>
                    </a:xfrm>
                    <a:prstGeom prst="rect"/>
                    <a:ln/>
                  </pic:spPr>
                </pic:pic>
              </a:graphicData>
            </a:graphic>
          </wp:inline>
        </w:drawing>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98">
      <w:pPr>
        <w:ind w:left="1440" w:firstLine="0"/>
        <w:rPr>
          <w:highlight w:val="yellow"/>
        </w:rPr>
      </w:pPr>
      <w:r w:rsidDel="00000000" w:rsidR="00000000" w:rsidRPr="00000000">
        <w:rPr>
          <w:rtl w:val="0"/>
        </w:rPr>
      </w:r>
    </w:p>
    <w:p w:rsidR="00000000" w:rsidDel="00000000" w:rsidP="00000000" w:rsidRDefault="00000000" w:rsidRPr="00000000" w14:paraId="00000099">
      <w:pPr>
        <w:ind w:left="1440" w:firstLine="0"/>
        <w:rPr>
          <w:b w:val="1"/>
        </w:rPr>
      </w:pPr>
      <w:r w:rsidDel="00000000" w:rsidR="00000000" w:rsidRPr="00000000">
        <w:rPr>
          <w:b w:val="1"/>
          <w:rtl w:val="0"/>
        </w:rPr>
        <w:t xml:space="preserve">Procedure and Strategies:</w:t>
      </w:r>
    </w:p>
    <w:p w:rsidR="00000000" w:rsidDel="00000000" w:rsidP="00000000" w:rsidRDefault="00000000" w:rsidRPr="00000000" w14:paraId="0000009A">
      <w:pPr>
        <w:ind w:left="1440" w:firstLine="0"/>
        <w:rPr/>
      </w:pPr>
      <w:r w:rsidDel="00000000" w:rsidR="00000000" w:rsidRPr="00000000">
        <w:rPr>
          <w:rtl w:val="0"/>
        </w:rPr>
        <w:t xml:space="preserve">The following is a list of the instruments used and the range they detect within the Electromagnetic spectrum. </w:t>
      </w:r>
    </w:p>
    <w:p w:rsidR="00000000" w:rsidDel="00000000" w:rsidP="00000000" w:rsidRDefault="00000000" w:rsidRPr="00000000" w14:paraId="0000009B">
      <w:pPr>
        <w:ind w:left="1440" w:firstLine="0"/>
        <w:rPr/>
      </w:pPr>
      <w:r w:rsidDel="00000000" w:rsidR="00000000" w:rsidRPr="00000000">
        <w:rPr>
          <w:rtl w:val="0"/>
        </w:rPr>
        <w:t xml:space="preserve">SKA: Radio </w:t>
      </w:r>
    </w:p>
    <w:p w:rsidR="00000000" w:rsidDel="00000000" w:rsidP="00000000" w:rsidRDefault="00000000" w:rsidRPr="00000000" w14:paraId="0000009C">
      <w:pPr>
        <w:ind w:left="1440" w:firstLine="0"/>
        <w:rPr/>
      </w:pPr>
      <w:r w:rsidDel="00000000" w:rsidR="00000000" w:rsidRPr="00000000">
        <w:rPr>
          <w:rtl w:val="0"/>
        </w:rPr>
        <w:t xml:space="preserve">VLA: Radio </w:t>
      </w:r>
    </w:p>
    <w:p w:rsidR="00000000" w:rsidDel="00000000" w:rsidP="00000000" w:rsidRDefault="00000000" w:rsidRPr="00000000" w14:paraId="0000009D">
      <w:pPr>
        <w:ind w:left="1440" w:firstLine="0"/>
        <w:rPr/>
      </w:pPr>
      <w:r w:rsidDel="00000000" w:rsidR="00000000" w:rsidRPr="00000000">
        <w:rPr>
          <w:rtl w:val="0"/>
        </w:rPr>
        <w:t xml:space="preserve">Hubbell: IR and Visible </w:t>
      </w:r>
    </w:p>
    <w:p w:rsidR="00000000" w:rsidDel="00000000" w:rsidP="00000000" w:rsidRDefault="00000000" w:rsidRPr="00000000" w14:paraId="0000009E">
      <w:pPr>
        <w:ind w:left="1440" w:firstLine="0"/>
        <w:rPr/>
      </w:pPr>
      <w:r w:rsidDel="00000000" w:rsidR="00000000" w:rsidRPr="00000000">
        <w:rPr>
          <w:rtl w:val="0"/>
        </w:rPr>
        <w:t xml:space="preserve">Herschel: IR </w:t>
      </w:r>
    </w:p>
    <w:p w:rsidR="00000000" w:rsidDel="00000000" w:rsidP="00000000" w:rsidRDefault="00000000" w:rsidRPr="00000000" w14:paraId="0000009F">
      <w:pPr>
        <w:ind w:left="1440" w:firstLine="0"/>
        <w:rPr/>
      </w:pPr>
      <w:r w:rsidDel="00000000" w:rsidR="00000000" w:rsidRPr="00000000">
        <w:rPr>
          <w:rtl w:val="0"/>
        </w:rPr>
        <w:t xml:space="preserve">Sofia: IR </w:t>
      </w:r>
    </w:p>
    <w:p w:rsidR="00000000" w:rsidDel="00000000" w:rsidP="00000000" w:rsidRDefault="00000000" w:rsidRPr="00000000" w14:paraId="000000A0">
      <w:pPr>
        <w:ind w:left="1440" w:firstLine="0"/>
        <w:rPr/>
      </w:pPr>
      <w:r w:rsidDel="00000000" w:rsidR="00000000" w:rsidRPr="00000000">
        <w:rPr>
          <w:rtl w:val="0"/>
        </w:rPr>
        <w:t xml:space="preserve">EHT: IR </w:t>
      </w:r>
    </w:p>
    <w:p w:rsidR="00000000" w:rsidDel="00000000" w:rsidP="00000000" w:rsidRDefault="00000000" w:rsidRPr="00000000" w14:paraId="000000A1">
      <w:pPr>
        <w:ind w:left="1440" w:firstLine="0"/>
        <w:rPr/>
      </w:pPr>
      <w:r w:rsidDel="00000000" w:rsidR="00000000" w:rsidRPr="00000000">
        <w:rPr>
          <w:rtl w:val="0"/>
        </w:rPr>
        <w:t xml:space="preserve">Webb: IR </w:t>
      </w:r>
    </w:p>
    <w:p w:rsidR="00000000" w:rsidDel="00000000" w:rsidP="00000000" w:rsidRDefault="00000000" w:rsidRPr="00000000" w14:paraId="000000A2">
      <w:pPr>
        <w:ind w:left="1440" w:firstLine="0"/>
        <w:rPr/>
      </w:pPr>
      <w:r w:rsidDel="00000000" w:rsidR="00000000" w:rsidRPr="00000000">
        <w:rPr>
          <w:rtl w:val="0"/>
        </w:rPr>
        <w:t xml:space="preserve">MPG: IR and Visible </w:t>
      </w:r>
    </w:p>
    <w:p w:rsidR="00000000" w:rsidDel="00000000" w:rsidP="00000000" w:rsidRDefault="00000000" w:rsidRPr="00000000" w14:paraId="000000A3">
      <w:pPr>
        <w:ind w:left="1440" w:firstLine="0"/>
        <w:rPr/>
      </w:pPr>
      <w:r w:rsidDel="00000000" w:rsidR="00000000" w:rsidRPr="00000000">
        <w:rPr>
          <w:rtl w:val="0"/>
        </w:rPr>
        <w:t xml:space="preserve">W First: IR </w:t>
      </w:r>
    </w:p>
    <w:p w:rsidR="00000000" w:rsidDel="00000000" w:rsidP="00000000" w:rsidRDefault="00000000" w:rsidRPr="00000000" w14:paraId="000000A4">
      <w:pPr>
        <w:ind w:left="1440" w:firstLine="0"/>
        <w:rPr/>
      </w:pPr>
      <w:r w:rsidDel="00000000" w:rsidR="00000000" w:rsidRPr="00000000">
        <w:rPr>
          <w:rtl w:val="0"/>
        </w:rPr>
        <w:t xml:space="preserve">Chandra: X-Ray </w:t>
      </w:r>
    </w:p>
    <w:p w:rsidR="00000000" w:rsidDel="00000000" w:rsidP="00000000" w:rsidRDefault="00000000" w:rsidRPr="00000000" w14:paraId="000000A5">
      <w:pPr>
        <w:ind w:left="1440" w:firstLine="0"/>
        <w:rPr/>
      </w:pPr>
      <w:r w:rsidDel="00000000" w:rsidR="00000000" w:rsidRPr="00000000">
        <w:rPr>
          <w:rtl w:val="0"/>
        </w:rPr>
        <w:t xml:space="preserve">Fermi: Gamma </w:t>
      </w:r>
    </w:p>
    <w:p w:rsidR="00000000" w:rsidDel="00000000" w:rsidP="00000000" w:rsidRDefault="00000000" w:rsidRPr="00000000" w14:paraId="000000A6">
      <w:pPr>
        <w:ind w:left="1440" w:firstLine="0"/>
        <w:rPr/>
      </w:pPr>
      <w:r w:rsidDel="00000000" w:rsidR="00000000" w:rsidRPr="00000000">
        <w:rPr>
          <w:rtl w:val="0"/>
        </w:rPr>
        <w:t xml:space="preserve">HAWC: Gamma </w:t>
      </w:r>
    </w:p>
    <w:p w:rsidR="00000000" w:rsidDel="00000000" w:rsidP="00000000" w:rsidRDefault="00000000" w:rsidRPr="00000000" w14:paraId="000000A7">
      <w:pPr>
        <w:ind w:left="1440" w:firstLine="0"/>
        <w:rPr/>
      </w:pPr>
      <w:r w:rsidDel="00000000" w:rsidR="00000000" w:rsidRPr="00000000">
        <w:rPr>
          <w:rtl w:val="0"/>
        </w:rPr>
        <w:t xml:space="preserve">LIGO/VIRGO: Grav Waves </w:t>
      </w:r>
    </w:p>
    <w:p w:rsidR="00000000" w:rsidDel="00000000" w:rsidP="00000000" w:rsidRDefault="00000000" w:rsidRPr="00000000" w14:paraId="000000A8">
      <w:pPr>
        <w:ind w:left="1440" w:firstLine="0"/>
        <w:rPr>
          <w:b w:val="1"/>
        </w:rPr>
      </w:pPr>
      <w:r w:rsidDel="00000000" w:rsidR="00000000" w:rsidRPr="00000000">
        <w:rPr>
          <w:rtl w:val="0"/>
        </w:rPr>
      </w:r>
    </w:p>
    <w:p w:rsidR="00000000" w:rsidDel="00000000" w:rsidP="00000000" w:rsidRDefault="00000000" w:rsidRPr="00000000" w14:paraId="000000A9">
      <w:pPr>
        <w:ind w:left="1440" w:firstLine="0"/>
        <w:rPr>
          <w:b w:val="1"/>
        </w:rPr>
      </w:pPr>
      <w:r w:rsidDel="00000000" w:rsidR="00000000" w:rsidRPr="00000000">
        <w:rPr>
          <w:b w:val="1"/>
          <w:rtl w:val="0"/>
        </w:rPr>
        <w:t xml:space="preserve">Key Vocabulary and Academic Vocabulary:</w:t>
      </w:r>
    </w:p>
    <w:p w:rsidR="00000000" w:rsidDel="00000000" w:rsidP="00000000" w:rsidRDefault="00000000" w:rsidRPr="00000000" w14:paraId="000000AA">
      <w:pPr>
        <w:numPr>
          <w:ilvl w:val="0"/>
          <w:numId w:val="15"/>
        </w:numPr>
        <w:ind w:left="2160" w:hanging="360"/>
        <w:rPr>
          <w:u w:val="none"/>
        </w:rPr>
      </w:pPr>
      <w:r w:rsidDel="00000000" w:rsidR="00000000" w:rsidRPr="00000000">
        <w:rPr>
          <w:rtl w:val="0"/>
        </w:rPr>
        <w:t xml:space="preserve">Gamma rays: The type of radiation that has the shortest wavelength and the highest energy. Some radioactive materials give off gamma rays.</w:t>
      </w:r>
    </w:p>
    <w:p w:rsidR="00000000" w:rsidDel="00000000" w:rsidP="00000000" w:rsidRDefault="00000000" w:rsidRPr="00000000" w14:paraId="000000AB">
      <w:pPr>
        <w:numPr>
          <w:ilvl w:val="0"/>
          <w:numId w:val="15"/>
        </w:numPr>
        <w:ind w:left="2160" w:hanging="360"/>
        <w:rPr>
          <w:u w:val="none"/>
        </w:rPr>
      </w:pPr>
      <w:r w:rsidDel="00000000" w:rsidR="00000000" w:rsidRPr="00000000">
        <w:rPr>
          <w:rtl w:val="0"/>
        </w:rPr>
        <w:t xml:space="preserve">Infrared radiation: the type of radiation that has wavelengths longer than the red end of visible light, but shorter than microwaves, with wavelengths between 1 and 100 micrometers. Infrared radiation is felt in the heat of the sun. These waves are also used in TV remote controls.</w:t>
      </w:r>
    </w:p>
    <w:p w:rsidR="00000000" w:rsidDel="00000000" w:rsidP="00000000" w:rsidRDefault="00000000" w:rsidRPr="00000000" w14:paraId="000000AC">
      <w:pPr>
        <w:numPr>
          <w:ilvl w:val="0"/>
          <w:numId w:val="15"/>
        </w:numPr>
        <w:ind w:left="2160" w:hanging="360"/>
        <w:rPr>
          <w:u w:val="none"/>
        </w:rPr>
      </w:pPr>
      <w:r w:rsidDel="00000000" w:rsidR="00000000" w:rsidRPr="00000000">
        <w:rPr>
          <w:rtl w:val="0"/>
        </w:rPr>
        <w:t xml:space="preserve">Interferometer: </w:t>
      </w:r>
      <w:r w:rsidDel="00000000" w:rsidR="00000000" w:rsidRPr="00000000">
        <w:rPr>
          <w:color w:val="1a1a1a"/>
          <w:sz w:val="27"/>
          <w:szCs w:val="27"/>
          <w:highlight w:val="white"/>
          <w:rtl w:val="0"/>
        </w:rPr>
        <w:t xml:space="preserve"> </w:t>
      </w:r>
      <w:r w:rsidDel="00000000" w:rsidR="00000000" w:rsidRPr="00000000">
        <w:rPr>
          <w:color w:val="1a1a1a"/>
          <w:highlight w:val="white"/>
          <w:rtl w:val="0"/>
        </w:rPr>
        <w:t xml:space="preserve">an instrument for measuring the angular separation of double stars or the diameter of giant stars by means of the interference phenomena of light emitted by these stars.</w:t>
      </w:r>
      <w:r w:rsidDel="00000000" w:rsidR="00000000" w:rsidRPr="00000000">
        <w:rPr>
          <w:rtl w:val="0"/>
        </w:rPr>
      </w:r>
    </w:p>
    <w:p w:rsidR="00000000" w:rsidDel="00000000" w:rsidP="00000000" w:rsidRDefault="00000000" w:rsidRPr="00000000" w14:paraId="000000AD">
      <w:pPr>
        <w:numPr>
          <w:ilvl w:val="0"/>
          <w:numId w:val="15"/>
        </w:numPr>
        <w:ind w:left="2160" w:hanging="360"/>
        <w:rPr>
          <w:u w:val="none"/>
        </w:rPr>
      </w:pPr>
      <w:r w:rsidDel="00000000" w:rsidR="00000000" w:rsidRPr="00000000">
        <w:rPr>
          <w:rtl w:val="0"/>
        </w:rPr>
        <w:t xml:space="preserve">Microwaves: The type of electromagnetic radiation that has a wavelength between 1 millimeter and 30 centimeters. Microwave energy can be used to heat food, as in a microwave oven.</w:t>
      </w:r>
    </w:p>
    <w:p w:rsidR="00000000" w:rsidDel="00000000" w:rsidP="00000000" w:rsidRDefault="00000000" w:rsidRPr="00000000" w14:paraId="000000AE">
      <w:pPr>
        <w:numPr>
          <w:ilvl w:val="0"/>
          <w:numId w:val="15"/>
        </w:numPr>
        <w:ind w:left="2160" w:hanging="360"/>
        <w:rPr>
          <w:u w:val="none"/>
        </w:rPr>
      </w:pPr>
      <w:r w:rsidDel="00000000" w:rsidR="00000000" w:rsidRPr="00000000">
        <w:rPr>
          <w:rtl w:val="0"/>
        </w:rPr>
        <w:t xml:space="preserve">Radio waves: The type of electromagnetic radiation that has the longest wavelength and the lowest energy, and carries radio, TV and Cell Phone signals. Radio wave may be as long as a football field or as short as a football.</w:t>
      </w:r>
    </w:p>
    <w:p w:rsidR="00000000" w:rsidDel="00000000" w:rsidP="00000000" w:rsidRDefault="00000000" w:rsidRPr="00000000" w14:paraId="000000AF">
      <w:pPr>
        <w:numPr>
          <w:ilvl w:val="0"/>
          <w:numId w:val="15"/>
        </w:numPr>
        <w:ind w:left="2160" w:hanging="360"/>
        <w:rPr>
          <w:u w:val="none"/>
        </w:rPr>
      </w:pPr>
      <w:r w:rsidDel="00000000" w:rsidR="00000000" w:rsidRPr="00000000">
        <w:rPr>
          <w:rtl w:val="0"/>
        </w:rPr>
        <w:t xml:space="preserve">Ultraviolet radiation: The type of radiation that is shorter than the violet light that humans can see. This type of radiation can cause a sunburn.</w:t>
      </w:r>
    </w:p>
    <w:p w:rsidR="00000000" w:rsidDel="00000000" w:rsidP="00000000" w:rsidRDefault="00000000" w:rsidRPr="00000000" w14:paraId="000000B0">
      <w:pPr>
        <w:numPr>
          <w:ilvl w:val="0"/>
          <w:numId w:val="15"/>
        </w:numPr>
        <w:ind w:left="2160" w:hanging="360"/>
        <w:rPr>
          <w:u w:val="none"/>
        </w:rPr>
      </w:pPr>
      <w:r w:rsidDel="00000000" w:rsidR="00000000" w:rsidRPr="00000000">
        <w:rPr>
          <w:rtl w:val="0"/>
        </w:rPr>
        <w:t xml:space="preserve">Visible light: Radiation that human eyes can see. People see the longest wavelengths, which are about 700 nanometers, as the color red. The order of the remaining colors from longest to shortest wavelengths is orange, yellow, green, blue indigo, and violet. Violet has the shortest wavelength of about 400 nanometers.</w:t>
      </w:r>
    </w:p>
    <w:p w:rsidR="00000000" w:rsidDel="00000000" w:rsidP="00000000" w:rsidRDefault="00000000" w:rsidRPr="00000000" w14:paraId="000000B1">
      <w:pPr>
        <w:numPr>
          <w:ilvl w:val="0"/>
          <w:numId w:val="15"/>
        </w:numPr>
        <w:ind w:left="2160" w:hanging="360"/>
        <w:rPr>
          <w:u w:val="none"/>
        </w:rPr>
      </w:pPr>
      <w:r w:rsidDel="00000000" w:rsidR="00000000" w:rsidRPr="00000000">
        <w:rPr>
          <w:rtl w:val="0"/>
        </w:rPr>
        <w:t xml:space="preserve">Wavelength: Distance from peak to peak of a wave.</w:t>
      </w:r>
    </w:p>
    <w:p w:rsidR="00000000" w:rsidDel="00000000" w:rsidP="00000000" w:rsidRDefault="00000000" w:rsidRPr="00000000" w14:paraId="000000B2">
      <w:pPr>
        <w:numPr>
          <w:ilvl w:val="0"/>
          <w:numId w:val="15"/>
        </w:numPr>
        <w:ind w:left="2160" w:hanging="360"/>
        <w:rPr>
          <w:u w:val="none"/>
        </w:rPr>
      </w:pPr>
      <w:r w:rsidDel="00000000" w:rsidR="00000000" w:rsidRPr="00000000">
        <w:rPr>
          <w:rtl w:val="0"/>
        </w:rPr>
        <w:t xml:space="preserve">X-rays: the type of radiation that has high energy and can be used by doctors to see bones inside the body.</w:t>
      </w:r>
    </w:p>
    <w:p w:rsidR="00000000" w:rsidDel="00000000" w:rsidP="00000000" w:rsidRDefault="00000000" w:rsidRPr="00000000" w14:paraId="000000B3">
      <w:pPr>
        <w:ind w:left="1440" w:firstLine="0"/>
        <w:rPr/>
      </w:pPr>
      <w:r w:rsidDel="00000000" w:rsidR="00000000" w:rsidRPr="00000000">
        <w:rPr>
          <w:rtl w:val="0"/>
        </w:rPr>
      </w:r>
    </w:p>
    <w:p w:rsidR="00000000" w:rsidDel="00000000" w:rsidP="00000000" w:rsidRDefault="00000000" w:rsidRPr="00000000" w14:paraId="000000B4">
      <w:pPr>
        <w:ind w:left="1440" w:firstLine="0"/>
        <w:rPr>
          <w:b w:val="1"/>
        </w:rPr>
      </w:pPr>
      <w:r w:rsidDel="00000000" w:rsidR="00000000" w:rsidRPr="00000000">
        <w:rPr>
          <w:b w:val="1"/>
          <w:rtl w:val="0"/>
        </w:rPr>
        <w:t xml:space="preserve">Assessment Format: </w:t>
      </w:r>
    </w:p>
    <w:p w:rsidR="00000000" w:rsidDel="00000000" w:rsidP="00000000" w:rsidRDefault="00000000" w:rsidRPr="00000000" w14:paraId="000000B5">
      <w:pPr>
        <w:ind w:left="1440" w:firstLine="0"/>
        <w:rPr>
          <w:i w:val="1"/>
        </w:rPr>
      </w:pPr>
      <w:r w:rsidDel="00000000" w:rsidR="00000000" w:rsidRPr="00000000">
        <w:rPr>
          <w:rtl w:val="0"/>
        </w:rPr>
        <w:t xml:space="preserve">Group discussion or quiet reflection exit ticket. Students should answer the question </w:t>
      </w:r>
      <w:r w:rsidDel="00000000" w:rsidR="00000000" w:rsidRPr="00000000">
        <w:rPr>
          <w:i w:val="1"/>
          <w:rtl w:val="0"/>
        </w:rPr>
        <w:t xml:space="preserve">Why do astronomers need so many different types of telescopes? </w:t>
      </w:r>
    </w:p>
    <w:p w:rsidR="00000000" w:rsidDel="00000000" w:rsidP="00000000" w:rsidRDefault="00000000" w:rsidRPr="00000000" w14:paraId="000000B6">
      <w:pPr>
        <w:ind w:left="1440" w:firstLine="0"/>
        <w:rPr>
          <w:b w:val="1"/>
        </w:rPr>
      </w:pPr>
      <w:r w:rsidDel="00000000" w:rsidR="00000000" w:rsidRPr="00000000">
        <w:rPr>
          <w:rtl w:val="0"/>
        </w:rPr>
      </w:r>
    </w:p>
    <w:p w:rsidR="00000000" w:rsidDel="00000000" w:rsidP="00000000" w:rsidRDefault="00000000" w:rsidRPr="00000000" w14:paraId="000000B7">
      <w:pPr>
        <w:ind w:left="1440" w:firstLine="0"/>
        <w:rPr>
          <w:b w:val="1"/>
        </w:rPr>
      </w:pPr>
      <w:r w:rsidDel="00000000" w:rsidR="00000000" w:rsidRPr="00000000">
        <w:rPr>
          <w:b w:val="1"/>
          <w:rtl w:val="0"/>
        </w:rPr>
        <w:t xml:space="preserve">Resources: </w:t>
      </w:r>
    </w:p>
    <w:p w:rsidR="00000000" w:rsidDel="00000000" w:rsidP="00000000" w:rsidRDefault="00000000" w:rsidRPr="00000000" w14:paraId="000000B8">
      <w:pPr>
        <w:ind w:left="1440" w:firstLine="0"/>
        <w:rPr/>
      </w:pPr>
      <w:r w:rsidDel="00000000" w:rsidR="00000000" w:rsidRPr="00000000">
        <w:rPr>
          <w:rtl w:val="0"/>
        </w:rPr>
        <w:t xml:space="preserve">HAWC Collaboration. </w:t>
      </w:r>
      <w:r w:rsidDel="00000000" w:rsidR="00000000" w:rsidRPr="00000000">
        <w:rPr>
          <w:i w:val="1"/>
          <w:rtl w:val="0"/>
        </w:rPr>
        <w:t xml:space="preserve">Detecting Cosmic rays</w:t>
      </w:r>
      <w:r w:rsidDel="00000000" w:rsidR="00000000" w:rsidRPr="00000000">
        <w:rPr>
          <w:rtl w:val="0"/>
        </w:rPr>
        <w:t xml:space="preserve">. HAWC. </w:t>
      </w:r>
      <w:hyperlink r:id="rId20">
        <w:r w:rsidDel="00000000" w:rsidR="00000000" w:rsidRPr="00000000">
          <w:rPr>
            <w:u w:val="single"/>
            <w:rtl w:val="0"/>
          </w:rPr>
          <w:t xml:space="preserve">https://www.hawc-observatory.org/science/detection.php</w:t>
        </w:r>
      </w:hyperlink>
      <w:r w:rsidDel="00000000" w:rsidR="00000000" w:rsidRPr="00000000">
        <w:rPr>
          <w:rtl w:val="0"/>
        </w:rPr>
        <w:t xml:space="preserve"> Accessed July 25, 2019</w:t>
      </w:r>
    </w:p>
    <w:p w:rsidR="00000000" w:rsidDel="00000000" w:rsidP="00000000" w:rsidRDefault="00000000" w:rsidRPr="00000000" w14:paraId="000000B9">
      <w:pPr>
        <w:ind w:left="1440" w:firstLine="0"/>
        <w:rPr/>
      </w:pPr>
      <w:r w:rsidDel="00000000" w:rsidR="00000000" w:rsidRPr="00000000">
        <w:rPr>
          <w:rtl w:val="0"/>
        </w:rPr>
      </w:r>
    </w:p>
    <w:p w:rsidR="00000000" w:rsidDel="00000000" w:rsidP="00000000" w:rsidRDefault="00000000" w:rsidRPr="00000000" w14:paraId="000000BA">
      <w:pPr>
        <w:ind w:left="1440" w:firstLine="0"/>
        <w:rPr>
          <w:u w:val="single"/>
        </w:rPr>
      </w:pPr>
      <w:r w:rsidDel="00000000" w:rsidR="00000000" w:rsidRPr="00000000">
        <w:rPr>
          <w:rtl w:val="0"/>
        </w:rPr>
        <w:t xml:space="preserve">Smale A. </w:t>
      </w:r>
      <w:r w:rsidDel="00000000" w:rsidR="00000000" w:rsidRPr="00000000">
        <w:rPr>
          <w:i w:val="1"/>
          <w:rtl w:val="0"/>
        </w:rPr>
        <w:t xml:space="preserve">Observatories Across the Electromagnetic Spectrum</w:t>
      </w:r>
      <w:r w:rsidDel="00000000" w:rsidR="00000000" w:rsidRPr="00000000">
        <w:rPr>
          <w:rtl w:val="0"/>
        </w:rPr>
        <w:t xml:space="preserve">  </w:t>
      </w:r>
      <w:hyperlink r:id="rId21">
        <w:r w:rsidDel="00000000" w:rsidR="00000000" w:rsidRPr="00000000">
          <w:rPr>
            <w:u w:val="single"/>
            <w:rtl w:val="0"/>
          </w:rPr>
          <w:t xml:space="preserve">National Aeronautics and Space Administration</w:t>
        </w:r>
      </w:hyperlink>
      <w:r w:rsidDel="00000000" w:rsidR="00000000" w:rsidRPr="00000000">
        <w:rPr>
          <w:rtl w:val="0"/>
        </w:rPr>
        <w:t xml:space="preserve"> </w:t>
      </w:r>
      <w:r w:rsidDel="00000000" w:rsidR="00000000" w:rsidRPr="00000000">
        <w:fldChar w:fldCharType="begin"/>
        <w:instrText xml:space="preserve"> HYPERLINK "http://www.nasa.gov/goddard/" </w:instrText>
        <w:fldChar w:fldCharType="separate"/>
      </w:r>
      <w:r w:rsidDel="00000000" w:rsidR="00000000" w:rsidRPr="00000000">
        <w:rPr>
          <w:u w:val="single"/>
          <w:rtl w:val="0"/>
        </w:rPr>
        <w:t xml:space="preserve">Goddard Space Flight Center. NASA</w:t>
      </w:r>
    </w:p>
    <w:p w:rsidR="00000000" w:rsidDel="00000000" w:rsidP="00000000" w:rsidRDefault="00000000" w:rsidRPr="00000000" w14:paraId="000000BB">
      <w:pPr>
        <w:ind w:left="1440" w:firstLine="0"/>
        <w:rPr/>
      </w:pPr>
      <w:r w:rsidDel="00000000" w:rsidR="00000000" w:rsidRPr="00000000">
        <w:fldChar w:fldCharType="end"/>
      </w:r>
      <w:hyperlink r:id="rId22">
        <w:r w:rsidDel="00000000" w:rsidR="00000000" w:rsidRPr="00000000">
          <w:rPr>
            <w:u w:val="single"/>
            <w:rtl w:val="0"/>
          </w:rPr>
          <w:t xml:space="preserve">https://imagine.gsfc.nasa.gov/science/toolbox/emspectrum_observatories1.html</w:t>
        </w:r>
      </w:hyperlink>
      <w:r w:rsidDel="00000000" w:rsidR="00000000" w:rsidRPr="00000000">
        <w:rPr>
          <w:rtl w:val="0"/>
        </w:rPr>
        <w:t xml:space="preserve"> Accessed July 24, 2019 </w:t>
      </w:r>
    </w:p>
    <w:p w:rsidR="00000000" w:rsidDel="00000000" w:rsidP="00000000" w:rsidRDefault="00000000" w:rsidRPr="00000000" w14:paraId="000000BC">
      <w:pPr>
        <w:ind w:left="1440" w:firstLine="0"/>
        <w:rPr/>
      </w:pPr>
      <w:r w:rsidDel="00000000" w:rsidR="00000000" w:rsidRPr="00000000">
        <w:rPr>
          <w:rtl w:val="0"/>
        </w:rPr>
      </w:r>
    </w:p>
    <w:p w:rsidR="00000000" w:rsidDel="00000000" w:rsidP="00000000" w:rsidRDefault="00000000" w:rsidRPr="00000000" w14:paraId="000000BD">
      <w:pPr>
        <w:ind w:left="1440" w:firstLine="0"/>
        <w:rPr/>
      </w:pPr>
      <w:r w:rsidDel="00000000" w:rsidR="00000000" w:rsidRPr="00000000">
        <w:rPr>
          <w:rtl w:val="0"/>
        </w:rPr>
        <w:t xml:space="preserve">Smith H. R. </w:t>
      </w:r>
      <w:r w:rsidDel="00000000" w:rsidR="00000000" w:rsidRPr="00000000">
        <w:rPr>
          <w:i w:val="1"/>
          <w:rtl w:val="0"/>
        </w:rPr>
        <w:t xml:space="preserve">What Is the Fermi Gamma-ray Space Telescope</w:t>
      </w:r>
      <w:r w:rsidDel="00000000" w:rsidR="00000000" w:rsidRPr="00000000">
        <w:rPr>
          <w:rtl w:val="0"/>
        </w:rPr>
        <w:t xml:space="preserve">? </w:t>
      </w:r>
      <w:r w:rsidDel="00000000" w:rsidR="00000000" w:rsidRPr="00000000">
        <w:rPr>
          <w:i w:val="1"/>
          <w:highlight w:val="white"/>
          <w:rtl w:val="0"/>
        </w:rPr>
        <w:t xml:space="preserve"> </w:t>
      </w:r>
      <w:hyperlink r:id="rId23">
        <w:r w:rsidDel="00000000" w:rsidR="00000000" w:rsidRPr="00000000">
          <w:rPr>
            <w:i w:val="1"/>
            <w:highlight w:val="white"/>
            <w:u w:val="single"/>
            <w:rtl w:val="0"/>
          </w:rPr>
          <w:t xml:space="preserve">NASA Knows! (Grades 5-8)</w:t>
        </w:r>
      </w:hyperlink>
      <w:r w:rsidDel="00000000" w:rsidR="00000000" w:rsidRPr="00000000">
        <w:rPr>
          <w:i w:val="1"/>
          <w:highlight w:val="white"/>
          <w:rtl w:val="0"/>
        </w:rPr>
        <w:t xml:space="preserve"> series. </w:t>
      </w:r>
      <w:r w:rsidDel="00000000" w:rsidR="00000000" w:rsidRPr="00000000">
        <w:rPr>
          <w:highlight w:val="white"/>
          <w:rtl w:val="0"/>
        </w:rPr>
        <w:t xml:space="preserve">NASA. Feb. 8, 2017. </w:t>
      </w:r>
      <w:hyperlink r:id="rId24">
        <w:r w:rsidDel="00000000" w:rsidR="00000000" w:rsidRPr="00000000">
          <w:rPr>
            <w:u w:val="single"/>
            <w:rtl w:val="0"/>
          </w:rPr>
          <w:t xml:space="preserve">https://www.nasa.gov/audience/forstudents/5-8/features/nasa-knows/what-is-the-fermi-telescope-58.html</w:t>
        </w:r>
      </w:hyperlink>
      <w:r w:rsidDel="00000000" w:rsidR="00000000" w:rsidRPr="00000000">
        <w:rPr>
          <w:rtl w:val="0"/>
        </w:rPr>
        <w:t xml:space="preserve"> Accessed July 23, 2019</w:t>
      </w:r>
      <w:r w:rsidDel="00000000" w:rsidR="00000000" w:rsidRPr="00000000">
        <w:rPr>
          <w:rtl w:val="0"/>
        </w:rPr>
      </w:r>
    </w:p>
    <w:p w:rsidR="00000000" w:rsidDel="00000000" w:rsidP="00000000" w:rsidRDefault="00000000" w:rsidRPr="00000000" w14:paraId="000000BE">
      <w:pPr>
        <w:ind w:left="1440" w:firstLine="0"/>
        <w:rPr>
          <w:b w:val="1"/>
          <w:color w:val="666666"/>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F">
      <w:pPr>
        <w:ind w:left="1440" w:firstLine="0"/>
        <w:rPr>
          <w:b w:val="1"/>
        </w:rPr>
      </w:pPr>
      <w:r w:rsidDel="00000000" w:rsidR="00000000" w:rsidRPr="00000000">
        <w:rPr>
          <w:b w:val="1"/>
          <w:rtl w:val="0"/>
        </w:rPr>
        <w:t xml:space="preserve">Instructional Procedure</w:t>
      </w:r>
      <w:r w:rsidDel="00000000" w:rsidR="00000000" w:rsidRPr="00000000">
        <w:rPr>
          <w:rtl w:val="0"/>
        </w:rPr>
        <w:t xml:space="preserve">: </w:t>
      </w:r>
      <w:r w:rsidDel="00000000" w:rsidR="00000000" w:rsidRPr="00000000">
        <w:rPr>
          <w:b w:val="1"/>
          <w:rtl w:val="0"/>
        </w:rPr>
        <w:t xml:space="preserve">Elaborate</w:t>
      </w:r>
    </w:p>
    <w:p w:rsidR="00000000" w:rsidDel="00000000" w:rsidP="00000000" w:rsidRDefault="00000000" w:rsidRPr="00000000" w14:paraId="000000C0">
      <w:pPr>
        <w:ind w:left="1440" w:firstLine="0"/>
        <w:rPr>
          <w:color w:val="008000"/>
          <w:sz w:val="24"/>
          <w:szCs w:val="24"/>
        </w:rPr>
      </w:pPr>
      <w:r w:rsidDel="00000000" w:rsidR="00000000" w:rsidRPr="00000000">
        <w:rPr>
          <w:b w:val="1"/>
          <w:color w:val="3366ff"/>
          <w:sz w:val="24"/>
          <w:szCs w:val="24"/>
          <w:rtl w:val="0"/>
        </w:rPr>
        <w:t xml:space="preserve">Heading: Radio Transmitter and Receiver</w:t>
      </w:r>
      <w:r w:rsidDel="00000000" w:rsidR="00000000" w:rsidRPr="00000000">
        <w:rPr>
          <w:rtl w:val="0"/>
        </w:rPr>
      </w:r>
    </w:p>
    <w:p w:rsidR="00000000" w:rsidDel="00000000" w:rsidP="00000000" w:rsidRDefault="00000000" w:rsidRPr="00000000" w14:paraId="000000C1">
      <w:pPr>
        <w:ind w:left="1440" w:firstLine="0"/>
        <w:rPr>
          <w:b w:val="1"/>
        </w:rPr>
      </w:pPr>
      <w:r w:rsidDel="00000000" w:rsidR="00000000" w:rsidRPr="00000000">
        <w:rPr>
          <w:rtl w:val="0"/>
        </w:rPr>
      </w:r>
    </w:p>
    <w:p w:rsidR="00000000" w:rsidDel="00000000" w:rsidP="00000000" w:rsidRDefault="00000000" w:rsidRPr="00000000" w14:paraId="000000C2">
      <w:pPr>
        <w:ind w:left="1440" w:firstLine="0"/>
        <w:rPr>
          <w:b w:val="1"/>
        </w:rPr>
      </w:pPr>
      <w:r w:rsidDel="00000000" w:rsidR="00000000" w:rsidRPr="00000000">
        <w:rPr>
          <w:b w:val="1"/>
          <w:rtl w:val="0"/>
        </w:rPr>
        <w:t xml:space="preserve">Goal of the Day:</w:t>
      </w:r>
    </w:p>
    <w:p w:rsidR="00000000" w:rsidDel="00000000" w:rsidP="00000000" w:rsidRDefault="00000000" w:rsidRPr="00000000" w14:paraId="000000C3">
      <w:pPr>
        <w:numPr>
          <w:ilvl w:val="0"/>
          <w:numId w:val="8"/>
        </w:numPr>
        <w:spacing w:after="240" w:lineRule="auto"/>
        <w:ind w:left="1440" w:firstLine="0"/>
      </w:pPr>
      <w:r w:rsidDel="00000000" w:rsidR="00000000" w:rsidRPr="00000000">
        <w:rPr>
          <w:b w:val="1"/>
          <w:rtl w:val="0"/>
        </w:rPr>
        <w:t xml:space="preserve"> </w:t>
      </w:r>
      <w:r w:rsidDel="00000000" w:rsidR="00000000" w:rsidRPr="00000000">
        <w:rPr>
          <w:rtl w:val="0"/>
        </w:rPr>
        <w:t xml:space="preserve">Student will be able to communicate technical information about how a telegraph transmitter uses the principle of wave behavior and wave interactions with matter to transmit and capture information.  </w:t>
      </w:r>
    </w:p>
    <w:p w:rsidR="00000000" w:rsidDel="00000000" w:rsidP="00000000" w:rsidRDefault="00000000" w:rsidRPr="00000000" w14:paraId="000000C4">
      <w:pPr>
        <w:ind w:left="1440" w:firstLine="0"/>
        <w:rPr>
          <w:b w:val="1"/>
        </w:rPr>
      </w:pPr>
      <w:r w:rsidDel="00000000" w:rsidR="00000000" w:rsidRPr="00000000">
        <w:rPr>
          <w:b w:val="1"/>
          <w:rtl w:val="0"/>
        </w:rPr>
        <w:t xml:space="preserve">Advance Preparation:</w:t>
      </w:r>
    </w:p>
    <w:p w:rsidR="00000000" w:rsidDel="00000000" w:rsidP="00000000" w:rsidRDefault="00000000" w:rsidRPr="00000000" w14:paraId="000000C5">
      <w:pPr>
        <w:ind w:left="1440" w:firstLine="0"/>
        <w:rPr/>
      </w:pPr>
      <w:r w:rsidDel="00000000" w:rsidR="00000000" w:rsidRPr="00000000">
        <w:rPr>
          <w:rtl w:val="0"/>
        </w:rPr>
        <w:t xml:space="preserve">For the Telegraph (Radio Wave Transmitter)</w:t>
      </w:r>
    </w:p>
    <w:p w:rsidR="00000000" w:rsidDel="00000000" w:rsidP="00000000" w:rsidRDefault="00000000" w:rsidRPr="00000000" w14:paraId="000000C6">
      <w:pPr>
        <w:numPr>
          <w:ilvl w:val="0"/>
          <w:numId w:val="4"/>
        </w:numPr>
        <w:ind w:left="1440" w:firstLine="0"/>
        <w:rPr>
          <w:u w:val="none"/>
        </w:rPr>
      </w:pPr>
      <w:r w:rsidDel="00000000" w:rsidR="00000000" w:rsidRPr="00000000">
        <w:rPr>
          <w:rtl w:val="0"/>
        </w:rPr>
        <w:t xml:space="preserve">Board or base to fasten the telegraph to </w:t>
      </w:r>
    </w:p>
    <w:p w:rsidR="00000000" w:rsidDel="00000000" w:rsidP="00000000" w:rsidRDefault="00000000" w:rsidRPr="00000000" w14:paraId="000000C7">
      <w:pPr>
        <w:numPr>
          <w:ilvl w:val="0"/>
          <w:numId w:val="4"/>
        </w:numPr>
        <w:ind w:left="1440" w:firstLine="0"/>
        <w:rPr>
          <w:u w:val="none"/>
        </w:rPr>
      </w:pPr>
      <w:r w:rsidDel="00000000" w:rsidR="00000000" w:rsidRPr="00000000">
        <w:rPr>
          <w:rtl w:val="0"/>
        </w:rPr>
        <w:t xml:space="preserve">Five strips of any metal (Copper plated hanging strips)</w:t>
      </w:r>
    </w:p>
    <w:p w:rsidR="00000000" w:rsidDel="00000000" w:rsidP="00000000" w:rsidRDefault="00000000" w:rsidRPr="00000000" w14:paraId="000000C8">
      <w:pPr>
        <w:numPr>
          <w:ilvl w:val="0"/>
          <w:numId w:val="4"/>
        </w:numPr>
        <w:ind w:left="1440" w:firstLine="0"/>
        <w:rPr>
          <w:u w:val="none"/>
        </w:rPr>
      </w:pPr>
      <w:r w:rsidDel="00000000" w:rsidR="00000000" w:rsidRPr="00000000">
        <w:rPr>
          <w:rtl w:val="0"/>
        </w:rPr>
        <w:t xml:space="preserve">Two D batteries </w:t>
      </w:r>
    </w:p>
    <w:p w:rsidR="00000000" w:rsidDel="00000000" w:rsidP="00000000" w:rsidRDefault="00000000" w:rsidRPr="00000000" w14:paraId="000000C9">
      <w:pPr>
        <w:numPr>
          <w:ilvl w:val="0"/>
          <w:numId w:val="4"/>
        </w:numPr>
        <w:ind w:left="1440" w:firstLine="0"/>
        <w:rPr>
          <w:u w:val="none"/>
        </w:rPr>
      </w:pPr>
      <w:r w:rsidDel="00000000" w:rsidR="00000000" w:rsidRPr="00000000">
        <w:rPr>
          <w:rtl w:val="0"/>
        </w:rPr>
        <w:t xml:space="preserve">Two nails</w:t>
      </w:r>
    </w:p>
    <w:p w:rsidR="00000000" w:rsidDel="00000000" w:rsidP="00000000" w:rsidRDefault="00000000" w:rsidRPr="00000000" w14:paraId="000000CA">
      <w:pPr>
        <w:numPr>
          <w:ilvl w:val="0"/>
          <w:numId w:val="4"/>
        </w:numPr>
        <w:ind w:left="1440" w:firstLine="0"/>
        <w:rPr>
          <w:u w:val="none"/>
        </w:rPr>
      </w:pPr>
      <w:r w:rsidDel="00000000" w:rsidR="00000000" w:rsidRPr="00000000">
        <w:rPr>
          <w:rtl w:val="0"/>
        </w:rPr>
        <w:t xml:space="preserve">Wire (copper)</w:t>
      </w:r>
    </w:p>
    <w:p w:rsidR="00000000" w:rsidDel="00000000" w:rsidP="00000000" w:rsidRDefault="00000000" w:rsidRPr="00000000" w14:paraId="000000CB">
      <w:pPr>
        <w:numPr>
          <w:ilvl w:val="0"/>
          <w:numId w:val="4"/>
        </w:numPr>
        <w:ind w:left="1440" w:firstLine="0"/>
        <w:rPr>
          <w:u w:val="none"/>
        </w:rPr>
      </w:pPr>
      <w:r w:rsidDel="00000000" w:rsidR="00000000" w:rsidRPr="00000000">
        <w:rPr>
          <w:rtl w:val="0"/>
        </w:rPr>
        <w:t xml:space="preserve">Eight screws (Shorter than the thickness of the board) </w:t>
      </w:r>
    </w:p>
    <w:p w:rsidR="00000000" w:rsidDel="00000000" w:rsidP="00000000" w:rsidRDefault="00000000" w:rsidRPr="00000000" w14:paraId="000000CC">
      <w:pPr>
        <w:ind w:left="1440" w:firstLine="0"/>
        <w:rPr/>
      </w:pPr>
      <w:r w:rsidDel="00000000" w:rsidR="00000000" w:rsidRPr="00000000">
        <w:rPr>
          <w:rtl w:val="0"/>
        </w:rPr>
        <w:t xml:space="preserve">Note: if you are using a battery holder you will need two less metal strips and two less screws. </w:t>
      </w:r>
    </w:p>
    <w:p w:rsidR="00000000" w:rsidDel="00000000" w:rsidP="00000000" w:rsidRDefault="00000000" w:rsidRPr="00000000" w14:paraId="000000CD">
      <w:pPr>
        <w:ind w:left="1440" w:firstLine="0"/>
        <w:rPr/>
      </w:pPr>
      <w:r w:rsidDel="00000000" w:rsidR="00000000" w:rsidRPr="00000000">
        <w:rPr>
          <w:rtl w:val="0"/>
        </w:rPr>
        <w:t xml:space="preserve">Coherer Detector (Radio Wave Receiver)</w:t>
      </w:r>
    </w:p>
    <w:p w:rsidR="00000000" w:rsidDel="00000000" w:rsidP="00000000" w:rsidRDefault="00000000" w:rsidRPr="00000000" w14:paraId="000000CE">
      <w:pPr>
        <w:numPr>
          <w:ilvl w:val="0"/>
          <w:numId w:val="2"/>
        </w:numPr>
        <w:ind w:left="1440" w:firstLine="0"/>
        <w:rPr>
          <w:u w:val="none"/>
        </w:rPr>
      </w:pPr>
      <w:r w:rsidDel="00000000" w:rsidR="00000000" w:rsidRPr="00000000">
        <w:rPr>
          <w:rtl w:val="0"/>
        </w:rPr>
        <w:t xml:space="preserve">Plastic insulated ballpoint pen barrel or transparent plastic tubing </w:t>
      </w:r>
    </w:p>
    <w:p w:rsidR="00000000" w:rsidDel="00000000" w:rsidP="00000000" w:rsidRDefault="00000000" w:rsidRPr="00000000" w14:paraId="000000CF">
      <w:pPr>
        <w:numPr>
          <w:ilvl w:val="0"/>
          <w:numId w:val="2"/>
        </w:numPr>
        <w:ind w:left="1440" w:firstLine="0"/>
        <w:rPr>
          <w:u w:val="none"/>
        </w:rPr>
      </w:pPr>
      <w:r w:rsidDel="00000000" w:rsidR="00000000" w:rsidRPr="00000000">
        <w:rPr>
          <w:rtl w:val="0"/>
        </w:rPr>
        <w:t xml:space="preserve">Two Nails of the same length that fit snugly into the tubing (electrodes)</w:t>
      </w:r>
    </w:p>
    <w:p w:rsidR="00000000" w:rsidDel="00000000" w:rsidP="00000000" w:rsidRDefault="00000000" w:rsidRPr="00000000" w14:paraId="000000D0">
      <w:pPr>
        <w:numPr>
          <w:ilvl w:val="0"/>
          <w:numId w:val="2"/>
        </w:numPr>
        <w:ind w:left="1440" w:firstLine="0"/>
      </w:pPr>
      <w:r w:rsidDel="00000000" w:rsidR="00000000" w:rsidRPr="00000000">
        <w:rPr>
          <w:rtl w:val="0"/>
        </w:rPr>
        <w:t xml:space="preserve">Two D batteries </w:t>
      </w:r>
    </w:p>
    <w:p w:rsidR="00000000" w:rsidDel="00000000" w:rsidP="00000000" w:rsidRDefault="00000000" w:rsidRPr="00000000" w14:paraId="000000D1">
      <w:pPr>
        <w:numPr>
          <w:ilvl w:val="0"/>
          <w:numId w:val="2"/>
        </w:numPr>
        <w:ind w:left="1440" w:firstLine="0"/>
      </w:pPr>
      <w:r w:rsidDel="00000000" w:rsidR="00000000" w:rsidRPr="00000000">
        <w:rPr>
          <w:rtl w:val="0"/>
        </w:rPr>
        <w:t xml:space="preserve">Wire (copper)</w:t>
      </w:r>
    </w:p>
    <w:p w:rsidR="00000000" w:rsidDel="00000000" w:rsidP="00000000" w:rsidRDefault="00000000" w:rsidRPr="00000000" w14:paraId="000000D2">
      <w:pPr>
        <w:numPr>
          <w:ilvl w:val="0"/>
          <w:numId w:val="2"/>
        </w:numPr>
        <w:ind w:left="1440" w:firstLine="0"/>
        <w:rPr>
          <w:u w:val="none"/>
        </w:rPr>
      </w:pPr>
      <w:r w:rsidDel="00000000" w:rsidR="00000000" w:rsidRPr="00000000">
        <w:rPr>
          <w:rtl w:val="0"/>
        </w:rPr>
        <w:t xml:space="preserve">Light bulb (light cut from christmas tree lights)/ Speakers/ headphones</w:t>
      </w:r>
    </w:p>
    <w:p w:rsidR="00000000" w:rsidDel="00000000" w:rsidP="00000000" w:rsidRDefault="00000000" w:rsidRPr="00000000" w14:paraId="000000D3">
      <w:pPr>
        <w:numPr>
          <w:ilvl w:val="0"/>
          <w:numId w:val="2"/>
        </w:numPr>
        <w:ind w:left="1440" w:firstLine="0"/>
        <w:rPr>
          <w:u w:val="none"/>
        </w:rPr>
      </w:pPr>
      <w:r w:rsidDel="00000000" w:rsidR="00000000" w:rsidRPr="00000000">
        <w:rPr>
          <w:rtl w:val="0"/>
        </w:rPr>
        <w:t xml:space="preserve">Nickel, silver, or iron filings </w:t>
      </w:r>
    </w:p>
    <w:p w:rsidR="00000000" w:rsidDel="00000000" w:rsidP="00000000" w:rsidRDefault="00000000" w:rsidRPr="00000000" w14:paraId="000000D4">
      <w:pPr>
        <w:ind w:left="1440" w:firstLine="0"/>
        <w:rPr/>
      </w:pPr>
      <w:r w:rsidDel="00000000" w:rsidR="00000000" w:rsidRPr="00000000">
        <w:rPr>
          <w:rtl w:val="0"/>
        </w:rPr>
        <w:t xml:space="preserve">Alternative setup (Radio Wave Receiver)</w:t>
      </w:r>
    </w:p>
    <w:p w:rsidR="00000000" w:rsidDel="00000000" w:rsidP="00000000" w:rsidRDefault="00000000" w:rsidRPr="00000000" w14:paraId="000000D5">
      <w:pPr>
        <w:numPr>
          <w:ilvl w:val="0"/>
          <w:numId w:val="3"/>
        </w:numPr>
        <w:ind w:left="1440" w:firstLine="0"/>
        <w:rPr>
          <w:u w:val="none"/>
        </w:rPr>
      </w:pPr>
      <w:r w:rsidDel="00000000" w:rsidR="00000000" w:rsidRPr="00000000">
        <w:rPr>
          <w:rtl w:val="0"/>
        </w:rPr>
        <w:t xml:space="preserve">Antenna</w:t>
      </w:r>
    </w:p>
    <w:p w:rsidR="00000000" w:rsidDel="00000000" w:rsidP="00000000" w:rsidRDefault="00000000" w:rsidRPr="00000000" w14:paraId="000000D6">
      <w:pPr>
        <w:numPr>
          <w:ilvl w:val="0"/>
          <w:numId w:val="3"/>
        </w:numPr>
        <w:ind w:left="1440" w:firstLine="0"/>
        <w:rPr>
          <w:u w:val="none"/>
        </w:rPr>
      </w:pPr>
      <w:r w:rsidDel="00000000" w:rsidR="00000000" w:rsidRPr="00000000">
        <w:rPr>
          <w:rtl w:val="0"/>
        </w:rPr>
        <w:t xml:space="preserve">Wire</w:t>
      </w:r>
    </w:p>
    <w:p w:rsidR="00000000" w:rsidDel="00000000" w:rsidP="00000000" w:rsidRDefault="00000000" w:rsidRPr="00000000" w14:paraId="000000D7">
      <w:pPr>
        <w:numPr>
          <w:ilvl w:val="0"/>
          <w:numId w:val="3"/>
        </w:numPr>
        <w:ind w:left="1440" w:firstLine="0"/>
        <w:rPr>
          <w:u w:val="none"/>
        </w:rPr>
      </w:pPr>
      <w:r w:rsidDel="00000000" w:rsidR="00000000" w:rsidRPr="00000000">
        <w:rPr>
          <w:rtl w:val="0"/>
        </w:rPr>
        <w:t xml:space="preserve">Ground</w:t>
      </w:r>
    </w:p>
    <w:p w:rsidR="00000000" w:rsidDel="00000000" w:rsidP="00000000" w:rsidRDefault="00000000" w:rsidRPr="00000000" w14:paraId="000000D8">
      <w:pPr>
        <w:numPr>
          <w:ilvl w:val="0"/>
          <w:numId w:val="3"/>
        </w:numPr>
        <w:ind w:left="1440" w:firstLine="0"/>
        <w:rPr>
          <w:u w:val="none"/>
        </w:rPr>
      </w:pPr>
      <w:r w:rsidDel="00000000" w:rsidR="00000000" w:rsidRPr="00000000">
        <w:rPr>
          <w:rtl w:val="0"/>
        </w:rPr>
        <w:t xml:space="preserve">Diode</w:t>
      </w:r>
    </w:p>
    <w:p w:rsidR="00000000" w:rsidDel="00000000" w:rsidP="00000000" w:rsidRDefault="00000000" w:rsidRPr="00000000" w14:paraId="000000D9">
      <w:pPr>
        <w:numPr>
          <w:ilvl w:val="0"/>
          <w:numId w:val="3"/>
        </w:numPr>
        <w:ind w:left="1440" w:firstLine="0"/>
        <w:rPr>
          <w:u w:val="none"/>
        </w:rPr>
      </w:pPr>
      <w:r w:rsidDel="00000000" w:rsidR="00000000" w:rsidRPr="00000000">
        <w:rPr>
          <w:rtl w:val="0"/>
        </w:rPr>
        <w:t xml:space="preserve">speakers/headphones/light bulb/fan</w:t>
      </w:r>
    </w:p>
    <w:p w:rsidR="00000000" w:rsidDel="00000000" w:rsidP="00000000" w:rsidRDefault="00000000" w:rsidRPr="00000000" w14:paraId="000000DA">
      <w:pPr>
        <w:ind w:left="0" w:firstLine="0"/>
        <w:rPr/>
      </w:pPr>
      <w:r w:rsidDel="00000000" w:rsidR="00000000" w:rsidRPr="00000000">
        <w:rPr>
          <w:rtl w:val="0"/>
        </w:rPr>
        <w:tab/>
        <w:tab/>
        <w:t xml:space="preserve">Alternative to the alternative radio receiver</w:t>
      </w:r>
    </w:p>
    <w:p w:rsidR="00000000" w:rsidDel="00000000" w:rsidP="00000000" w:rsidRDefault="00000000" w:rsidRPr="00000000" w14:paraId="000000DB">
      <w:pPr>
        <w:numPr>
          <w:ilvl w:val="0"/>
          <w:numId w:val="6"/>
        </w:numPr>
        <w:ind w:left="1440" w:firstLine="0"/>
        <w:rPr>
          <w:u w:val="none"/>
        </w:rPr>
      </w:pPr>
      <w:r w:rsidDel="00000000" w:rsidR="00000000" w:rsidRPr="00000000">
        <w:rPr>
          <w:rtl w:val="0"/>
        </w:rPr>
        <w:t xml:space="preserve">Radio set to AM station</w:t>
      </w:r>
    </w:p>
    <w:p w:rsidR="00000000" w:rsidDel="00000000" w:rsidP="00000000" w:rsidRDefault="00000000" w:rsidRPr="00000000" w14:paraId="000000DC">
      <w:pPr>
        <w:ind w:left="1440" w:firstLine="0"/>
        <w:rPr>
          <w:b w:val="1"/>
        </w:rPr>
      </w:pPr>
      <w:r w:rsidDel="00000000" w:rsidR="00000000" w:rsidRPr="00000000">
        <w:rPr>
          <w:rtl w:val="0"/>
        </w:rPr>
      </w:r>
    </w:p>
    <w:p w:rsidR="00000000" w:rsidDel="00000000" w:rsidP="00000000" w:rsidRDefault="00000000" w:rsidRPr="00000000" w14:paraId="000000DD">
      <w:pPr>
        <w:ind w:left="1440" w:firstLine="0"/>
        <w:rPr>
          <w:b w:val="1"/>
          <w:highlight w:val="yellow"/>
        </w:rPr>
      </w:pPr>
      <w:r w:rsidDel="00000000" w:rsidR="00000000" w:rsidRPr="00000000">
        <w:rPr>
          <w:b w:val="1"/>
          <w:rtl w:val="0"/>
        </w:rPr>
        <w:t xml:space="preserve">Background Information </w:t>
      </w:r>
      <w:r w:rsidDel="00000000" w:rsidR="00000000" w:rsidRPr="00000000">
        <w:rPr>
          <w:i w:val="1"/>
          <w:rtl w:val="0"/>
        </w:rPr>
        <w:t xml:space="preserve">(Lesson Introduction)</w:t>
      </w:r>
      <w:r w:rsidDel="00000000" w:rsidR="00000000" w:rsidRPr="00000000">
        <w:rPr>
          <w:b w:val="1"/>
          <w:rtl w:val="0"/>
        </w:rPr>
        <w:t xml:space="preserve">:</w:t>
      </w:r>
      <w:r w:rsidDel="00000000" w:rsidR="00000000" w:rsidRPr="00000000">
        <w:rPr>
          <w:b w:val="1"/>
          <w:highlight w:val="yellow"/>
          <w:rtl w:val="0"/>
        </w:rPr>
        <w:t xml:space="preserve"> </w:t>
      </w:r>
    </w:p>
    <w:p w:rsidR="00000000" w:rsidDel="00000000" w:rsidP="00000000" w:rsidRDefault="00000000" w:rsidRPr="00000000" w14:paraId="000000DE">
      <w:pPr>
        <w:ind w:left="1440" w:firstLine="0"/>
        <w:rPr/>
      </w:pPr>
      <w:r w:rsidDel="00000000" w:rsidR="00000000" w:rsidRPr="00000000">
        <w:rPr>
          <w:rtl w:val="0"/>
        </w:rPr>
      </w:r>
    </w:p>
    <w:p w:rsidR="00000000" w:rsidDel="00000000" w:rsidP="00000000" w:rsidRDefault="00000000" w:rsidRPr="00000000" w14:paraId="000000DF">
      <w:pPr>
        <w:ind w:left="1440" w:firstLine="720"/>
        <w:rPr/>
      </w:pPr>
      <w:r w:rsidDel="00000000" w:rsidR="00000000" w:rsidRPr="00000000">
        <w:rPr>
          <w:rtl w:val="0"/>
        </w:rPr>
        <w:t xml:space="preserve">This lesson is focused on the detection of electromagnetic waves, for observation. What better way to demonstrate the detection of electromagnetic waves then to have the students produce the electromagnetic waves (Radio waves) that they then detect. The students will make a telegraph that creates the radio waves that will then be detected by a simple coherer energy detector. </w:t>
      </w:r>
    </w:p>
    <w:p w:rsidR="00000000" w:rsidDel="00000000" w:rsidP="00000000" w:rsidRDefault="00000000" w:rsidRPr="00000000" w14:paraId="000000E0">
      <w:pPr>
        <w:ind w:left="1440" w:firstLine="720"/>
        <w:rPr/>
      </w:pPr>
      <w:r w:rsidDel="00000000" w:rsidR="00000000" w:rsidRPr="00000000">
        <w:rPr>
          <w:rtl w:val="0"/>
        </w:rPr>
        <w:t xml:space="preserve">This early style telegraph generates a radio wave signal by producing a spark when the circuit is completed. This allows the operator to generate radio waves by connecting and disconnecting the circuit respectively. Radio waves are produced by the spark. When there is a spark, electrons are transferred from one electrode to another as the electrons move, energy is transferred into heat, light, and a standing wave at the frequency of a radio wave. In this design the switch is a piece of metal that is depressed to make contact with the wire, and released to open the circuit breaking the connection. (See photograph below) This circuit can be opened and closed easily in a pattern known as Morse code to send information wirelessly.  </w:t>
      </w:r>
    </w:p>
    <w:p w:rsidR="00000000" w:rsidDel="00000000" w:rsidP="00000000" w:rsidRDefault="00000000" w:rsidRPr="00000000" w14:paraId="000000E1">
      <w:pPr>
        <w:ind w:left="1440" w:firstLine="0"/>
        <w:rPr/>
      </w:pPr>
      <w:r w:rsidDel="00000000" w:rsidR="00000000" w:rsidRPr="00000000">
        <w:rPr>
          <w:rtl w:val="0"/>
        </w:rPr>
      </w:r>
    </w:p>
    <w:p w:rsidR="00000000" w:rsidDel="00000000" w:rsidP="00000000" w:rsidRDefault="00000000" w:rsidRPr="00000000" w14:paraId="000000E2">
      <w:pPr>
        <w:ind w:left="1440" w:firstLine="0"/>
        <w:jc w:val="center"/>
        <w:rPr/>
      </w:pPr>
      <w:r w:rsidDel="00000000" w:rsidR="00000000" w:rsidRPr="00000000">
        <w:rPr/>
        <w:drawing>
          <wp:inline distB="114300" distT="114300" distL="114300" distR="114300">
            <wp:extent cx="4562475" cy="2057400"/>
            <wp:effectExtent b="0" l="0" r="0" t="0"/>
            <wp:docPr id="3"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456247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ind w:left="1440" w:firstLine="0"/>
        <w:jc w:val="center"/>
        <w:rPr/>
      </w:pPr>
      <w:r w:rsidDel="00000000" w:rsidR="00000000" w:rsidRPr="00000000">
        <w:rPr>
          <w:rtl w:val="0"/>
        </w:rPr>
        <w:t xml:space="preserve">Photograph taken from Perera T. Website.</w:t>
      </w:r>
    </w:p>
    <w:p w:rsidR="00000000" w:rsidDel="00000000" w:rsidP="00000000" w:rsidRDefault="00000000" w:rsidRPr="00000000" w14:paraId="000000E4">
      <w:pPr>
        <w:ind w:left="1440" w:firstLine="0"/>
        <w:jc w:val="center"/>
        <w:rPr/>
      </w:pPr>
      <w:r w:rsidDel="00000000" w:rsidR="00000000" w:rsidRPr="00000000">
        <w:rPr>
          <w:rtl w:val="0"/>
        </w:rPr>
      </w:r>
    </w:p>
    <w:p w:rsidR="00000000" w:rsidDel="00000000" w:rsidP="00000000" w:rsidRDefault="00000000" w:rsidRPr="00000000" w14:paraId="000000E5">
      <w:pPr>
        <w:ind w:left="1440" w:firstLine="720"/>
        <w:rPr/>
      </w:pPr>
      <w:r w:rsidDel="00000000" w:rsidR="00000000" w:rsidRPr="00000000">
        <w:rPr>
          <w:rtl w:val="0"/>
        </w:rPr>
        <w:t xml:space="preserve">A coherer detector is a historic radio wave detector made of common everyday materials. It consists of a tube containing some metal filings and two electrodes within millimeters of each other. Each electrode is connected to an observable resistor like a light bulb, speakers, or headphones. In the presence of a radio wave the metal filings form a bridge that completes a circuit within the detector. When the circuit is closed the radio wave becomes observable, success! The tube needs to be tapped so that the metal filings will decoher and the detector is primed to detect another transmission. The cohere detector requires attention to make the metal filings decohere and therefore has since been replaced with less limited detectors. </w:t>
      </w:r>
    </w:p>
    <w:p w:rsidR="00000000" w:rsidDel="00000000" w:rsidP="00000000" w:rsidRDefault="00000000" w:rsidRPr="00000000" w14:paraId="000000E6">
      <w:pPr>
        <w:ind w:left="1440" w:firstLine="720"/>
        <w:rPr/>
      </w:pPr>
      <w:r w:rsidDel="00000000" w:rsidR="00000000" w:rsidRPr="00000000">
        <w:rPr>
          <w:rtl w:val="0"/>
        </w:rPr>
        <w:t xml:space="preserve">In the resources section below see alternative radio transmitters and receivers and select the most appropriate model for the needs and resources of your classroom. </w:t>
      </w:r>
      <w:r w:rsidDel="00000000" w:rsidR="00000000" w:rsidRPr="00000000">
        <w:rPr>
          <w:rtl w:val="0"/>
        </w:rPr>
      </w:r>
    </w:p>
    <w:p w:rsidR="00000000" w:rsidDel="00000000" w:rsidP="00000000" w:rsidRDefault="00000000" w:rsidRPr="00000000" w14:paraId="000000E7">
      <w:pPr>
        <w:ind w:left="1440" w:firstLine="0"/>
        <w:rPr>
          <w:b w:val="1"/>
        </w:rPr>
      </w:pPr>
      <w:r w:rsidDel="00000000" w:rsidR="00000000" w:rsidRPr="00000000">
        <w:rPr>
          <w:rtl w:val="0"/>
        </w:rPr>
      </w:r>
    </w:p>
    <w:p w:rsidR="00000000" w:rsidDel="00000000" w:rsidP="00000000" w:rsidRDefault="00000000" w:rsidRPr="00000000" w14:paraId="000000E8">
      <w:pPr>
        <w:ind w:left="1440" w:firstLine="0"/>
        <w:rPr>
          <w:b w:val="1"/>
        </w:rPr>
      </w:pPr>
      <w:r w:rsidDel="00000000" w:rsidR="00000000" w:rsidRPr="00000000">
        <w:rPr>
          <w:b w:val="1"/>
          <w:rtl w:val="0"/>
        </w:rPr>
        <w:t xml:space="preserve">Procedure and Strategies:</w:t>
      </w:r>
    </w:p>
    <w:p w:rsidR="00000000" w:rsidDel="00000000" w:rsidP="00000000" w:rsidRDefault="00000000" w:rsidRPr="00000000" w14:paraId="000000E9">
      <w:pPr>
        <w:ind w:left="1440" w:firstLine="0"/>
        <w:rPr>
          <w:b w:val="1"/>
        </w:rPr>
      </w:pPr>
      <w:r w:rsidDel="00000000" w:rsidR="00000000" w:rsidRPr="00000000">
        <w:rPr>
          <w:rtl w:val="0"/>
        </w:rPr>
      </w:r>
    </w:p>
    <w:p w:rsidR="00000000" w:rsidDel="00000000" w:rsidP="00000000" w:rsidRDefault="00000000" w:rsidRPr="00000000" w14:paraId="000000EA">
      <w:pPr>
        <w:ind w:left="1440" w:firstLine="0"/>
        <w:rPr/>
      </w:pPr>
      <w:r w:rsidDel="00000000" w:rsidR="00000000" w:rsidRPr="00000000">
        <w:rPr>
          <w:rtl w:val="0"/>
        </w:rPr>
        <w:t xml:space="preserve">Students will need to construct a wireless telegraph and a Coherer energy detector. They will then use these to send a signal via morse code to the other device. </w:t>
      </w:r>
    </w:p>
    <w:p w:rsidR="00000000" w:rsidDel="00000000" w:rsidP="00000000" w:rsidRDefault="00000000" w:rsidRPr="00000000" w14:paraId="000000EB">
      <w:pPr>
        <w:ind w:left="1440" w:firstLine="0"/>
        <w:rPr>
          <w:b w:val="1"/>
        </w:rPr>
      </w:pPr>
      <w:r w:rsidDel="00000000" w:rsidR="00000000" w:rsidRPr="00000000">
        <w:rPr>
          <w:rtl w:val="0"/>
        </w:rPr>
      </w:r>
    </w:p>
    <w:p w:rsidR="00000000" w:rsidDel="00000000" w:rsidP="00000000" w:rsidRDefault="00000000" w:rsidRPr="00000000" w14:paraId="000000EC">
      <w:pPr>
        <w:ind w:left="1440" w:firstLine="0"/>
        <w:rPr>
          <w:b w:val="1"/>
        </w:rPr>
      </w:pPr>
      <w:r w:rsidDel="00000000" w:rsidR="00000000" w:rsidRPr="00000000">
        <w:rPr>
          <w:b w:val="1"/>
          <w:rtl w:val="0"/>
        </w:rPr>
        <w:t xml:space="preserve">Key Vocabulary and Academic Vocabulary:</w:t>
      </w:r>
    </w:p>
    <w:p w:rsidR="00000000" w:rsidDel="00000000" w:rsidP="00000000" w:rsidRDefault="00000000" w:rsidRPr="00000000" w14:paraId="000000ED">
      <w:pPr>
        <w:numPr>
          <w:ilvl w:val="0"/>
          <w:numId w:val="15"/>
        </w:numPr>
        <w:ind w:left="2160" w:hanging="360"/>
        <w:rPr/>
      </w:pPr>
      <w:r w:rsidDel="00000000" w:rsidR="00000000" w:rsidRPr="00000000">
        <w:rPr>
          <w:rtl w:val="0"/>
        </w:rPr>
        <w:t xml:space="preserve">Electrode: </w:t>
      </w:r>
      <w:r w:rsidDel="00000000" w:rsidR="00000000" w:rsidRPr="00000000">
        <w:rPr>
          <w:color w:val="1a1a1a"/>
          <w:highlight w:val="white"/>
          <w:rtl w:val="0"/>
        </w:rPr>
        <w:t xml:space="preserve">a conductor, not necessarily metallic, through which a current enters or leaves </w:t>
      </w:r>
      <w:r w:rsidDel="00000000" w:rsidR="00000000" w:rsidRPr="00000000">
        <w:rPr>
          <w:rtl w:val="0"/>
        </w:rPr>
        <w:t xml:space="preserve"> </w:t>
      </w:r>
    </w:p>
    <w:p w:rsidR="00000000" w:rsidDel="00000000" w:rsidP="00000000" w:rsidRDefault="00000000" w:rsidRPr="00000000" w14:paraId="000000EE">
      <w:pPr>
        <w:numPr>
          <w:ilvl w:val="0"/>
          <w:numId w:val="15"/>
        </w:numPr>
        <w:ind w:left="2160" w:hanging="360"/>
      </w:pPr>
      <w:r w:rsidDel="00000000" w:rsidR="00000000" w:rsidRPr="00000000">
        <w:rPr>
          <w:rtl w:val="0"/>
        </w:rPr>
        <w:t xml:space="preserve">Radio waves: The type of electromagnetic radiation that has the longest wavelength and the lowest energy, and carries radio, TV and Cell Phone signals. Radio wave may be as long as a football field or as short as a football.</w:t>
      </w:r>
    </w:p>
    <w:p w:rsidR="00000000" w:rsidDel="00000000" w:rsidP="00000000" w:rsidRDefault="00000000" w:rsidRPr="00000000" w14:paraId="000000EF">
      <w:pPr>
        <w:ind w:left="1440" w:firstLine="0"/>
        <w:rPr>
          <w:b w:val="1"/>
        </w:rPr>
      </w:pPr>
      <w:r w:rsidDel="00000000" w:rsidR="00000000" w:rsidRPr="00000000">
        <w:rPr>
          <w:rtl w:val="0"/>
        </w:rPr>
      </w:r>
    </w:p>
    <w:p w:rsidR="00000000" w:rsidDel="00000000" w:rsidP="00000000" w:rsidRDefault="00000000" w:rsidRPr="00000000" w14:paraId="000000F0">
      <w:pPr>
        <w:ind w:left="1440" w:firstLine="0"/>
        <w:rPr>
          <w:b w:val="1"/>
        </w:rPr>
      </w:pPr>
      <w:r w:rsidDel="00000000" w:rsidR="00000000" w:rsidRPr="00000000">
        <w:rPr>
          <w:b w:val="1"/>
          <w:rtl w:val="0"/>
        </w:rPr>
        <w:t xml:space="preserve">Assessment Format: </w:t>
      </w:r>
    </w:p>
    <w:p w:rsidR="00000000" w:rsidDel="00000000" w:rsidP="00000000" w:rsidRDefault="00000000" w:rsidRPr="00000000" w14:paraId="000000F1">
      <w:pPr>
        <w:ind w:left="1440" w:firstLine="0"/>
        <w:rPr/>
      </w:pPr>
      <w:r w:rsidDel="00000000" w:rsidR="00000000" w:rsidRPr="00000000">
        <w:rPr>
          <w:b w:val="1"/>
          <w:rtl w:val="0"/>
        </w:rPr>
        <w:tab/>
      </w:r>
      <w:r w:rsidDel="00000000" w:rsidR="00000000" w:rsidRPr="00000000">
        <w:rPr>
          <w:rtl w:val="0"/>
        </w:rPr>
        <w:t xml:space="preserve">Students will need to compete and submit the laboratory assignment.</w:t>
      </w:r>
    </w:p>
    <w:p w:rsidR="00000000" w:rsidDel="00000000" w:rsidP="00000000" w:rsidRDefault="00000000" w:rsidRPr="00000000" w14:paraId="000000F2">
      <w:pPr>
        <w:ind w:left="1440" w:firstLine="0"/>
        <w:rPr>
          <w:b w:val="1"/>
        </w:rPr>
      </w:pPr>
      <w:r w:rsidDel="00000000" w:rsidR="00000000" w:rsidRPr="00000000">
        <w:rPr>
          <w:rtl w:val="0"/>
        </w:rPr>
      </w:r>
    </w:p>
    <w:p w:rsidR="00000000" w:rsidDel="00000000" w:rsidP="00000000" w:rsidRDefault="00000000" w:rsidRPr="00000000" w14:paraId="000000F3">
      <w:pPr>
        <w:ind w:left="1440" w:firstLine="0"/>
        <w:rPr>
          <w:b w:val="1"/>
        </w:rPr>
      </w:pPr>
      <w:r w:rsidDel="00000000" w:rsidR="00000000" w:rsidRPr="00000000">
        <w:rPr>
          <w:b w:val="1"/>
          <w:rtl w:val="0"/>
        </w:rPr>
        <w:t xml:space="preserve">Resources: </w:t>
      </w:r>
    </w:p>
    <w:p w:rsidR="00000000" w:rsidDel="00000000" w:rsidP="00000000" w:rsidRDefault="00000000" w:rsidRPr="00000000" w14:paraId="000000F4">
      <w:pPr>
        <w:ind w:left="1440" w:firstLine="0"/>
        <w:rPr/>
      </w:pPr>
      <w:r w:rsidDel="00000000" w:rsidR="00000000" w:rsidRPr="00000000">
        <w:rPr>
          <w:i w:val="1"/>
          <w:highlight w:val="white"/>
          <w:rtl w:val="0"/>
        </w:rPr>
        <w:t xml:space="preserve">Construction &amp; Operation of the Coherer</w:t>
      </w:r>
      <w:r w:rsidDel="00000000" w:rsidR="00000000" w:rsidRPr="00000000">
        <w:rPr>
          <w:highlight w:val="white"/>
          <w:rtl w:val="0"/>
        </w:rPr>
        <w:t xml:space="preserve">. </w:t>
      </w:r>
      <w:r w:rsidDel="00000000" w:rsidR="00000000" w:rsidRPr="00000000">
        <w:rPr>
          <w:highlight w:val="white"/>
          <w:rtl w:val="0"/>
        </w:rPr>
        <w:t xml:space="preserve">Electronics Notes Incoporating Radio-Electronics.com.  </w:t>
      </w:r>
      <w:hyperlink r:id="rId26">
        <w:r w:rsidDel="00000000" w:rsidR="00000000" w:rsidRPr="00000000">
          <w:rPr>
            <w:u w:val="single"/>
            <w:rtl w:val="0"/>
          </w:rPr>
          <w:t xml:space="preserve">https://www.electronics-notes.com/articles/history/radio-receivers/coherer-construction-operation.php</w:t>
        </w:r>
      </w:hyperlink>
      <w:r w:rsidDel="00000000" w:rsidR="00000000" w:rsidRPr="00000000">
        <w:rPr>
          <w:rtl w:val="0"/>
        </w:rPr>
        <w:t xml:space="preserve"> Accessed July 25, 2019</w:t>
      </w:r>
    </w:p>
    <w:p w:rsidR="00000000" w:rsidDel="00000000" w:rsidP="00000000" w:rsidRDefault="00000000" w:rsidRPr="00000000" w14:paraId="000000F5">
      <w:pPr>
        <w:ind w:left="1440" w:firstLine="0"/>
        <w:rPr/>
      </w:pPr>
      <w:r w:rsidDel="00000000" w:rsidR="00000000" w:rsidRPr="00000000">
        <w:rPr>
          <w:rtl w:val="0"/>
        </w:rPr>
      </w:r>
    </w:p>
    <w:p w:rsidR="00000000" w:rsidDel="00000000" w:rsidP="00000000" w:rsidRDefault="00000000" w:rsidRPr="00000000" w14:paraId="000000F6">
      <w:pPr>
        <w:ind w:left="1440" w:firstLine="0"/>
        <w:rPr/>
      </w:pPr>
      <w:r w:rsidDel="00000000" w:rsidR="00000000" w:rsidRPr="00000000">
        <w:rPr>
          <w:rtl w:val="0"/>
        </w:rPr>
        <w:t xml:space="preserve">ElectricSpace in Workshop Science. </w:t>
      </w:r>
      <w:r w:rsidDel="00000000" w:rsidR="00000000" w:rsidRPr="00000000">
        <w:rPr>
          <w:i w:val="1"/>
          <w:rtl w:val="0"/>
        </w:rPr>
        <w:t xml:space="preserve">Make a Radio Telescope With Raspberry Pi. Instructables Workshop</w:t>
      </w:r>
      <w:r w:rsidDel="00000000" w:rsidR="00000000" w:rsidRPr="00000000">
        <w:rPr>
          <w:rtl w:val="0"/>
        </w:rPr>
        <w:t xml:space="preserve">. 2019. </w:t>
      </w:r>
      <w:hyperlink r:id="rId27">
        <w:r w:rsidDel="00000000" w:rsidR="00000000" w:rsidRPr="00000000">
          <w:rPr>
            <w:u w:val="single"/>
            <w:rtl w:val="0"/>
          </w:rPr>
          <w:t xml:space="preserve">https://www.instructables.com/id/Make-a-Radio-Telescope-With-Raspberry-Pi/</w:t>
        </w:r>
      </w:hyperlink>
      <w:r w:rsidDel="00000000" w:rsidR="00000000" w:rsidRPr="00000000">
        <w:rPr>
          <w:rtl w:val="0"/>
        </w:rPr>
        <w:t xml:space="preserve"> Accessed July 25, 2019</w:t>
      </w:r>
    </w:p>
    <w:p w:rsidR="00000000" w:rsidDel="00000000" w:rsidP="00000000" w:rsidRDefault="00000000" w:rsidRPr="00000000" w14:paraId="000000F7">
      <w:pPr>
        <w:ind w:left="1440" w:firstLine="0"/>
        <w:rPr/>
      </w:pPr>
      <w:r w:rsidDel="00000000" w:rsidR="00000000" w:rsidRPr="00000000">
        <w:rPr>
          <w:rtl w:val="0"/>
        </w:rPr>
      </w:r>
    </w:p>
    <w:p w:rsidR="00000000" w:rsidDel="00000000" w:rsidP="00000000" w:rsidRDefault="00000000" w:rsidRPr="00000000" w14:paraId="000000F8">
      <w:pPr>
        <w:ind w:left="1440" w:firstLine="0"/>
        <w:rPr/>
      </w:pPr>
      <w:r w:rsidDel="00000000" w:rsidR="00000000" w:rsidRPr="00000000">
        <w:rPr>
          <w:rtl w:val="0"/>
        </w:rPr>
        <w:t xml:space="preserve">Gass J. </w:t>
      </w:r>
      <w:r w:rsidDel="00000000" w:rsidR="00000000" w:rsidRPr="00000000">
        <w:rPr>
          <w:i w:val="1"/>
          <w:rtl w:val="0"/>
        </w:rPr>
        <w:t xml:space="preserve">Radio Jove Help/ How</w:t>
      </w:r>
      <w:r w:rsidDel="00000000" w:rsidR="00000000" w:rsidRPr="00000000">
        <w:rPr>
          <w:rtl w:val="0"/>
        </w:rPr>
        <w:t xml:space="preserve">. NASA. March 19, 2018. </w:t>
      </w:r>
      <w:hyperlink r:id="rId28">
        <w:r w:rsidDel="00000000" w:rsidR="00000000" w:rsidRPr="00000000">
          <w:rPr>
            <w:u w:val="single"/>
            <w:rtl w:val="0"/>
          </w:rPr>
          <w:t xml:space="preserve">https://radiojove.gsfc.nasa.gov/help/index.html#setup</w:t>
        </w:r>
      </w:hyperlink>
      <w:r w:rsidDel="00000000" w:rsidR="00000000" w:rsidRPr="00000000">
        <w:rPr>
          <w:rtl w:val="0"/>
        </w:rPr>
        <w:t xml:space="preserve"> Accessed July 25, 2019</w:t>
      </w:r>
    </w:p>
    <w:p w:rsidR="00000000" w:rsidDel="00000000" w:rsidP="00000000" w:rsidRDefault="00000000" w:rsidRPr="00000000" w14:paraId="000000F9">
      <w:pPr>
        <w:ind w:left="1440" w:firstLine="0"/>
        <w:rPr/>
      </w:pPr>
      <w:r w:rsidDel="00000000" w:rsidR="00000000" w:rsidRPr="00000000">
        <w:rPr>
          <w:rtl w:val="0"/>
        </w:rPr>
      </w:r>
    </w:p>
    <w:p w:rsidR="00000000" w:rsidDel="00000000" w:rsidP="00000000" w:rsidRDefault="00000000" w:rsidRPr="00000000" w14:paraId="000000FA">
      <w:pPr>
        <w:ind w:left="1440" w:firstLine="0"/>
        <w:rPr/>
      </w:pPr>
      <w:r w:rsidDel="00000000" w:rsidR="00000000" w:rsidRPr="00000000">
        <w:rPr>
          <w:rtl w:val="0"/>
        </w:rPr>
        <w:t xml:space="preserve">Malanski S. &amp; Malanski M. </w:t>
      </w:r>
      <w:r w:rsidDel="00000000" w:rsidR="00000000" w:rsidRPr="00000000">
        <w:rPr>
          <w:i w:val="1"/>
          <w:rtl w:val="0"/>
        </w:rPr>
        <w:t xml:space="preserve">Build your own radio telescope</w:t>
      </w:r>
      <w:r w:rsidDel="00000000" w:rsidR="00000000" w:rsidRPr="00000000">
        <w:rPr>
          <w:rtl w:val="0"/>
        </w:rPr>
        <w:t xml:space="preserve">. Science in Schools The European Journal for Science Teachers. </w:t>
      </w:r>
      <w:hyperlink r:id="rId29">
        <w:r w:rsidDel="00000000" w:rsidR="00000000" w:rsidRPr="00000000">
          <w:rPr>
            <w:highlight w:val="white"/>
            <w:rtl w:val="0"/>
          </w:rPr>
          <w:t xml:space="preserve">Issue 23. </w:t>
        </w:r>
      </w:hyperlink>
      <w:r w:rsidDel="00000000" w:rsidR="00000000" w:rsidRPr="00000000">
        <w:rPr>
          <w:highlight w:val="white"/>
          <w:rtl w:val="0"/>
        </w:rPr>
        <w:t xml:space="preserve"> May 22, 2012. </w:t>
      </w:r>
      <w:hyperlink r:id="rId30">
        <w:r w:rsidDel="00000000" w:rsidR="00000000" w:rsidRPr="00000000">
          <w:rPr>
            <w:u w:val="single"/>
            <w:rtl w:val="0"/>
          </w:rPr>
          <w:t xml:space="preserve">https://www.scienceinschool.org/2012/issue23/telescope</w:t>
        </w:r>
      </w:hyperlink>
      <w:r w:rsidDel="00000000" w:rsidR="00000000" w:rsidRPr="00000000">
        <w:rPr>
          <w:rtl w:val="0"/>
        </w:rPr>
        <w:t xml:space="preserve"> Accessed July 25, 2019</w:t>
      </w:r>
    </w:p>
    <w:p w:rsidR="00000000" w:rsidDel="00000000" w:rsidP="00000000" w:rsidRDefault="00000000" w:rsidRPr="00000000" w14:paraId="000000FB">
      <w:pPr>
        <w:ind w:left="1440" w:firstLine="0"/>
        <w:rPr/>
      </w:pPr>
      <w:r w:rsidDel="00000000" w:rsidR="00000000" w:rsidRPr="00000000">
        <w:rPr>
          <w:rtl w:val="0"/>
        </w:rPr>
      </w:r>
    </w:p>
    <w:p w:rsidR="00000000" w:rsidDel="00000000" w:rsidP="00000000" w:rsidRDefault="00000000" w:rsidRPr="00000000" w14:paraId="000000FC">
      <w:pPr>
        <w:ind w:left="1440" w:firstLine="0"/>
        <w:rPr>
          <w:sz w:val="22"/>
          <w:szCs w:val="22"/>
        </w:rPr>
      </w:pPr>
      <w:r w:rsidDel="00000000" w:rsidR="00000000" w:rsidRPr="00000000">
        <w:rPr>
          <w:rtl w:val="0"/>
        </w:rPr>
        <w:t xml:space="preserve">Perera T. </w:t>
      </w:r>
      <w:r w:rsidDel="00000000" w:rsidR="00000000" w:rsidRPr="00000000">
        <w:rPr>
          <w:i w:val="1"/>
          <w:rtl w:val="0"/>
        </w:rPr>
        <w:t xml:space="preserve">HOW TO BUILD A SIMPLE WIRELESS TELEGRAPH SET</w:t>
      </w:r>
      <w:r w:rsidDel="00000000" w:rsidR="00000000" w:rsidRPr="00000000">
        <w:rPr>
          <w:rtl w:val="0"/>
        </w:rPr>
        <w:t xml:space="preserve">. Montclair State University. Telegraph Web Page.  </w:t>
      </w:r>
      <w:hyperlink r:id="rId31">
        <w:r w:rsidDel="00000000" w:rsidR="00000000" w:rsidRPr="00000000">
          <w:rPr>
            <w:u w:val="single"/>
            <w:rtl w:val="0"/>
          </w:rPr>
          <w:t xml:space="preserve">http://www.w1tp.com/perwirls.htm</w:t>
        </w:r>
      </w:hyperlink>
      <w:r w:rsidDel="00000000" w:rsidR="00000000" w:rsidRPr="00000000">
        <w:rPr>
          <w:rtl w:val="0"/>
        </w:rPr>
        <w:t xml:space="preserve"> Accessed July 22, 2019</w:t>
      </w:r>
      <w:r w:rsidDel="00000000" w:rsidR="00000000" w:rsidRPr="00000000">
        <w:rPr>
          <w:rtl w:val="0"/>
        </w:rPr>
      </w:r>
    </w:p>
    <w:p w:rsidR="00000000" w:rsidDel="00000000" w:rsidP="00000000" w:rsidRDefault="00000000" w:rsidRPr="00000000" w14:paraId="000000FD">
      <w:pPr>
        <w:ind w:left="1440" w:firstLine="0"/>
        <w:rPr>
          <w:highlight w:val="white"/>
        </w:rPr>
      </w:pPr>
      <w:r w:rsidDel="00000000" w:rsidR="00000000" w:rsidRPr="00000000">
        <w:rPr>
          <w:b w:val="1"/>
          <w:highlight w:val="yellow"/>
          <w:rtl w:val="0"/>
        </w:rPr>
        <w:tab/>
      </w:r>
      <w:r w:rsidDel="00000000" w:rsidR="00000000" w:rsidRPr="00000000">
        <w:rPr>
          <w:rtl w:val="0"/>
        </w:rPr>
      </w:r>
    </w:p>
    <w:p w:rsidR="00000000" w:rsidDel="00000000" w:rsidP="00000000" w:rsidRDefault="00000000" w:rsidRPr="00000000" w14:paraId="000000FE">
      <w:pPr>
        <w:ind w:left="1440" w:firstLine="0"/>
        <w:rPr>
          <w:color w:val="22222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F">
      <w:pPr>
        <w:ind w:left="1440" w:firstLine="720"/>
        <w:rPr>
          <w:color w:val="222222"/>
          <w:highlight w:val="white"/>
        </w:rPr>
      </w:pPr>
      <w:r w:rsidDel="00000000" w:rsidR="00000000" w:rsidRPr="00000000">
        <w:rPr>
          <w:rtl w:val="0"/>
        </w:rPr>
      </w:r>
    </w:p>
    <w:p w:rsidR="00000000" w:rsidDel="00000000" w:rsidP="00000000" w:rsidRDefault="00000000" w:rsidRPr="00000000" w14:paraId="00000100">
      <w:pPr>
        <w:ind w:left="1440" w:firstLine="0"/>
        <w:rPr>
          <w:b w:val="1"/>
        </w:rPr>
      </w:pPr>
      <w:r w:rsidDel="00000000" w:rsidR="00000000" w:rsidRPr="00000000">
        <w:rPr>
          <w:b w:val="1"/>
          <w:rtl w:val="0"/>
        </w:rPr>
        <w:t xml:space="preserve">Procedure/Strategies:  </w:t>
      </w:r>
    </w:p>
    <w:p w:rsidR="00000000" w:rsidDel="00000000" w:rsidP="00000000" w:rsidRDefault="00000000" w:rsidRPr="00000000" w14:paraId="00000101">
      <w:pPr>
        <w:ind w:left="1440" w:firstLine="0"/>
        <w:rPr>
          <w:b w:val="1"/>
        </w:rPr>
      </w:pPr>
      <w:r w:rsidDel="00000000" w:rsidR="00000000" w:rsidRPr="00000000">
        <w:rPr>
          <w:b w:val="1"/>
          <w:rtl w:val="0"/>
        </w:rPr>
        <w:t xml:space="preserve">Assessment: </w:t>
      </w:r>
    </w:p>
    <w:p w:rsidR="00000000" w:rsidDel="00000000" w:rsidP="00000000" w:rsidRDefault="00000000" w:rsidRPr="00000000" w14:paraId="00000102">
      <w:pPr>
        <w:ind w:left="1440" w:firstLine="0"/>
        <w:rPr>
          <w:b w:val="1"/>
          <w:sz w:val="22"/>
          <w:szCs w:val="22"/>
        </w:rPr>
      </w:pPr>
      <w:r w:rsidDel="00000000" w:rsidR="00000000" w:rsidRPr="00000000">
        <w:rPr>
          <w:b w:val="1"/>
          <w:rtl w:val="0"/>
        </w:rPr>
        <w:tab/>
      </w:r>
      <w:r w:rsidDel="00000000" w:rsidR="00000000" w:rsidRPr="00000000">
        <w:rPr>
          <w:b w:val="1"/>
          <w:sz w:val="22"/>
          <w:szCs w:val="22"/>
          <w:rtl w:val="0"/>
        </w:rPr>
        <w:t xml:space="preserve">Acknowledgements</w:t>
      </w:r>
      <w:r w:rsidDel="00000000" w:rsidR="00000000" w:rsidRPr="00000000">
        <w:drawing>
          <wp:anchor allowOverlap="1" behindDoc="0" distB="114300" distT="114300" distL="114300" distR="114300" hidden="0" layoutInCell="1" locked="0" relativeHeight="0" simplePos="0">
            <wp:simplePos x="0" y="0"/>
            <wp:positionH relativeFrom="column">
              <wp:posOffset>3500438</wp:posOffset>
            </wp:positionH>
            <wp:positionV relativeFrom="paragraph">
              <wp:posOffset>350569</wp:posOffset>
            </wp:positionV>
            <wp:extent cx="3357563" cy="111628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3357563" cy="1116281"/>
                    </a:xfrm>
                    <a:prstGeom prst="rect"/>
                    <a:ln/>
                  </pic:spPr>
                </pic:pic>
              </a:graphicData>
            </a:graphic>
          </wp:anchor>
        </w:drawing>
      </w:r>
    </w:p>
    <w:p w:rsidR="00000000" w:rsidDel="00000000" w:rsidP="00000000" w:rsidRDefault="00000000" w:rsidRPr="00000000" w14:paraId="00000103">
      <w:pPr>
        <w:ind w:left="1440" w:firstLine="0"/>
        <w:rPr/>
      </w:pPr>
      <w:r w:rsidDel="00000000" w:rsidR="00000000" w:rsidRPr="00000000">
        <w:rPr>
          <w:rtl w:val="0"/>
        </w:rPr>
        <w:t xml:space="preserve">This lesson was created through the support of Michigan Technological University’s Physics Department. The Physics Department sponsored a </w:t>
      </w:r>
      <w:r w:rsidDel="00000000" w:rsidR="00000000" w:rsidRPr="00000000">
        <w:rPr>
          <w:i w:val="1"/>
          <w:rtl w:val="0"/>
        </w:rPr>
        <w:t xml:space="preserve">Research Experience for Teachers</w:t>
      </w:r>
      <w:r w:rsidDel="00000000" w:rsidR="00000000" w:rsidRPr="00000000">
        <w:rPr>
          <w:rtl w:val="0"/>
        </w:rPr>
        <w:t xml:space="preserve">, which allowed the author to partner with scientists and post-secondary students working in the Michigan Tech group of the larger HAWC (High-Altitude Water Cherenkov Gamma-Ray Observatory) collaboration on gamma-ray astrophysics. </w:t>
      </w:r>
    </w:p>
    <w:p w:rsidR="00000000" w:rsidDel="00000000" w:rsidP="00000000" w:rsidRDefault="00000000" w:rsidRPr="00000000" w14:paraId="00000104">
      <w:pPr>
        <w:ind w:left="1440" w:firstLine="0"/>
        <w:rPr>
          <w:b w:val="1"/>
        </w:rPr>
      </w:pPr>
      <w:r w:rsidDel="00000000" w:rsidR="00000000" w:rsidRPr="00000000">
        <w:rPr>
          <w:rtl w:val="0"/>
        </w:rPr>
      </w:r>
    </w:p>
    <w:p w:rsidR="00000000" w:rsidDel="00000000" w:rsidP="00000000" w:rsidRDefault="00000000" w:rsidRPr="00000000" w14:paraId="00000105">
      <w:pPr>
        <w:ind w:left="1440" w:firstLine="0"/>
        <w:rPr>
          <w:b w:val="1"/>
        </w:rPr>
      </w:pPr>
      <w:r w:rsidDel="00000000" w:rsidR="00000000" w:rsidRPr="00000000">
        <w:rPr>
          <w:rtl w:val="0"/>
        </w:rPr>
      </w:r>
    </w:p>
    <w:p w:rsidR="00000000" w:rsidDel="00000000" w:rsidP="00000000" w:rsidRDefault="00000000" w:rsidRPr="00000000" w14:paraId="00000106">
      <w:pPr>
        <w:ind w:left="144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ind w:left="1440" w:firstLine="0"/>
        <w:rPr>
          <w:b w:val="1"/>
        </w:rPr>
      </w:pPr>
      <w:r w:rsidDel="00000000" w:rsidR="00000000" w:rsidRPr="00000000">
        <w:rPr>
          <w:rtl w:val="0"/>
        </w:rPr>
      </w:r>
    </w:p>
    <w:sectPr>
      <w:pgSz w:h="15840" w:w="12240"/>
      <w:pgMar w:bottom="1440" w:top="1440" w:left="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hawc-observatory.org/science/detection.php" TargetMode="External"/><Relationship Id="rId22" Type="http://schemas.openxmlformats.org/officeDocument/2006/relationships/hyperlink" Target="https://imagine.gsfc.nasa.gov/science/toolbox/emspectrum_observatories1.html" TargetMode="External"/><Relationship Id="rId21" Type="http://schemas.openxmlformats.org/officeDocument/2006/relationships/hyperlink" Target="http://www.nasa.gov/" TargetMode="External"/><Relationship Id="rId24" Type="http://schemas.openxmlformats.org/officeDocument/2006/relationships/hyperlink" Target="https://www.nasa.gov/audience/forstudents/5-8/features/nasa-knows/what-is-the-fermi-telescope-58.html" TargetMode="External"/><Relationship Id="rId23" Type="http://schemas.openxmlformats.org/officeDocument/2006/relationships/hyperlink" Target="http://www.nasa.gov/audience/forstudents/5-8/features/nasa-knows/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Frequency" TargetMode="External"/><Relationship Id="rId26" Type="http://schemas.openxmlformats.org/officeDocument/2006/relationships/hyperlink" Target="https://www.electronics-notes.com/articles/history/radio-receivers/coherer-construction-operation.php" TargetMode="External"/><Relationship Id="rId25" Type="http://schemas.openxmlformats.org/officeDocument/2006/relationships/image" Target="media/image1.png"/><Relationship Id="rId28" Type="http://schemas.openxmlformats.org/officeDocument/2006/relationships/hyperlink" Target="https://radiojove.gsfc.nasa.gov/help/index.html#setup" TargetMode="External"/><Relationship Id="rId27" Type="http://schemas.openxmlformats.org/officeDocument/2006/relationships/hyperlink" Target="https://www.instructables.com/id/Make-a-Radio-Telescope-With-Raspberry-Pi/" TargetMode="External"/><Relationship Id="rId5" Type="http://schemas.openxmlformats.org/officeDocument/2006/relationships/styles" Target="styles.xml"/><Relationship Id="rId6" Type="http://schemas.openxmlformats.org/officeDocument/2006/relationships/hyperlink" Target="https://www.nextgenscience.org/" TargetMode="External"/><Relationship Id="rId29" Type="http://schemas.openxmlformats.org/officeDocument/2006/relationships/hyperlink" Target="https://www.scienceinschool.org/2012/issue23" TargetMode="External"/><Relationship Id="rId7" Type="http://schemas.openxmlformats.org/officeDocument/2006/relationships/hyperlink" Target="http://www.chromoscope.net/" TargetMode="External"/><Relationship Id="rId8" Type="http://schemas.openxmlformats.org/officeDocument/2006/relationships/hyperlink" Target="https://en.wikipedia.org/wiki/Frequency" TargetMode="External"/><Relationship Id="rId31" Type="http://schemas.openxmlformats.org/officeDocument/2006/relationships/hyperlink" Target="http://www.w1tp.com/perwirls.htm" TargetMode="External"/><Relationship Id="rId30" Type="http://schemas.openxmlformats.org/officeDocument/2006/relationships/hyperlink" Target="https://www.scienceinschool.org/2012/issue23/telescope" TargetMode="External"/><Relationship Id="rId11" Type="http://schemas.openxmlformats.org/officeDocument/2006/relationships/hyperlink" Target="https://en.wikipedia.org/wiki/Spectrum" TargetMode="External"/><Relationship Id="rId10" Type="http://schemas.openxmlformats.org/officeDocument/2006/relationships/hyperlink" Target="https://en.wikipedia.org/wiki/Spectrum" TargetMode="External"/><Relationship Id="rId32" Type="http://schemas.openxmlformats.org/officeDocument/2006/relationships/image" Target="media/image2.png"/><Relationship Id="rId13" Type="http://schemas.openxmlformats.org/officeDocument/2006/relationships/hyperlink" Target="https://en.wikipedia.org/wiki/Electromagnetic_radiation" TargetMode="External"/><Relationship Id="rId12" Type="http://schemas.openxmlformats.org/officeDocument/2006/relationships/hyperlink" Target="https://en.wikipedia.org/wiki/Electromagnetic_radiation" TargetMode="External"/><Relationship Id="rId15" Type="http://schemas.openxmlformats.org/officeDocument/2006/relationships/hyperlink" Target="https://en.wikipedia.org/wiki/Wavelength" TargetMode="External"/><Relationship Id="rId14" Type="http://schemas.openxmlformats.org/officeDocument/2006/relationships/hyperlink" Target="https://en.wikipedia.org/wiki/Wavelength" TargetMode="External"/><Relationship Id="rId17" Type="http://schemas.openxmlformats.org/officeDocument/2006/relationships/hyperlink" Target="https://en.wikipedia.org/wiki/Photon_energy" TargetMode="External"/><Relationship Id="rId16" Type="http://schemas.openxmlformats.org/officeDocument/2006/relationships/hyperlink" Target="https://en.wikipedia.org/wiki/Photon_energy" TargetMode="External"/><Relationship Id="rId19" Type="http://schemas.openxmlformats.org/officeDocument/2006/relationships/image" Target="media/image3.png"/><Relationship Id="rId18" Type="http://schemas.openxmlformats.org/officeDocument/2006/relationships/hyperlink" Target="http://www.chromoscop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